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83" w:rsidRPr="00490B26" w:rsidRDefault="003D4C3B" w:rsidP="00490B26">
      <w:pPr>
        <w:pStyle w:val="Title"/>
        <w:rPr>
          <w:caps w:val="0"/>
          <w:kern w:val="0"/>
        </w:rPr>
      </w:pPr>
      <w:r w:rsidRPr="00490B26">
        <w:rPr>
          <w:caps w:val="0"/>
          <w:kern w:val="0"/>
        </w:rPr>
        <w:t>NOTIFICACIÓN</w:t>
      </w:r>
    </w:p>
    <w:p w:rsidR="00DC5F83" w:rsidRPr="00490B26" w:rsidRDefault="003D4C3B" w:rsidP="00490B26">
      <w:pPr>
        <w:pStyle w:val="Title3"/>
      </w:pPr>
      <w:proofErr w:type="spellStart"/>
      <w:r w:rsidRPr="00490B26">
        <w:t>Corrigendum</w:t>
      </w:r>
      <w:proofErr w:type="spellEnd"/>
    </w:p>
    <w:p w:rsidR="00DC5F83" w:rsidRPr="00490B26" w:rsidRDefault="003D4C3B" w:rsidP="00490B26">
      <w:r w:rsidRPr="00490B26">
        <w:t xml:space="preserve">La siguiente comunicación, recibida el </w:t>
      </w:r>
      <w:bookmarkStart w:id="0" w:name="spsDateCommunication"/>
      <w:bookmarkStart w:id="1" w:name="spsDateReception"/>
      <w:r w:rsidRPr="00490B26">
        <w:t>25 de julio de 2018</w:t>
      </w:r>
      <w:bookmarkEnd w:id="0"/>
      <w:bookmarkEnd w:id="1"/>
      <w:r w:rsidRPr="00490B26">
        <w:t xml:space="preserve">, se distribuye a petición de la delegación de </w:t>
      </w:r>
      <w:bookmarkStart w:id="2" w:name="spsMember"/>
      <w:r w:rsidRPr="00490B26">
        <w:rPr>
          <w:u w:val="single"/>
        </w:rPr>
        <w:t>Chile</w:t>
      </w:r>
      <w:bookmarkEnd w:id="2"/>
      <w:r w:rsidRPr="00490B26">
        <w:t>.</w:t>
      </w:r>
    </w:p>
    <w:p w:rsidR="00DC5F83" w:rsidRPr="00490B26" w:rsidRDefault="003E292A" w:rsidP="00490B26"/>
    <w:p w:rsidR="00DC5F83" w:rsidRPr="00490B26" w:rsidRDefault="003D4C3B" w:rsidP="00490B26">
      <w:pPr>
        <w:jc w:val="center"/>
        <w:rPr>
          <w:b/>
        </w:rPr>
      </w:pPr>
      <w:r w:rsidRPr="00490B26">
        <w:rPr>
          <w:b/>
        </w:rPr>
        <w:t>_______________</w:t>
      </w:r>
    </w:p>
    <w:p w:rsidR="00DC5F83" w:rsidRPr="00490B26" w:rsidRDefault="003E292A" w:rsidP="00490B26"/>
    <w:p w:rsidR="00DC5F83" w:rsidRPr="00490B26" w:rsidRDefault="003E292A" w:rsidP="00490B2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342DF0" w:rsidTr="005F449D">
        <w:tc>
          <w:tcPr>
            <w:tcW w:w="9242" w:type="dxa"/>
            <w:shd w:val="clear" w:color="auto" w:fill="auto"/>
          </w:tcPr>
          <w:p w:rsidR="00DC5F83" w:rsidRPr="00490B26" w:rsidRDefault="003D4C3B" w:rsidP="00490B26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Establece requisitos fitosanitarios para la importación de ramillas desecadas de </w:t>
            </w:r>
            <w:proofErr w:type="spellStart"/>
            <w:r>
              <w:rPr>
                <w:i/>
                <w:iCs/>
                <w:u w:val="single"/>
              </w:rPr>
              <w:t>Sorghum</w:t>
            </w:r>
            <w:proofErr w:type="spellEnd"/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vulgare</w:t>
            </w:r>
            <w:proofErr w:type="spellEnd"/>
            <w:r>
              <w:rPr>
                <w:u w:val="single"/>
              </w:rPr>
              <w:t xml:space="preserve"> procedentes de cualquier origen</w:t>
            </w:r>
            <w:bookmarkStart w:id="3" w:name="spsTitle"/>
            <w:bookmarkEnd w:id="3"/>
          </w:p>
        </w:tc>
      </w:tr>
      <w:tr w:rsidR="00342DF0" w:rsidTr="005F449D">
        <w:tc>
          <w:tcPr>
            <w:tcW w:w="9242" w:type="dxa"/>
            <w:shd w:val="clear" w:color="auto" w:fill="auto"/>
          </w:tcPr>
          <w:p w:rsidR="00DC5F83" w:rsidRPr="00490B26" w:rsidRDefault="003D4C3B" w:rsidP="00490B26">
            <w:pPr>
              <w:spacing w:after="240"/>
              <w:rPr>
                <w:u w:val="single"/>
              </w:rPr>
            </w:pPr>
            <w:r>
              <w:t>Chile comunica que el texto correspondiente a la entrada en vigor de la medida notificada bajo la signatura G/</w:t>
            </w:r>
            <w:proofErr w:type="spellStart"/>
            <w:r>
              <w:t>SPS</w:t>
            </w:r>
            <w:proofErr w:type="spellEnd"/>
            <w:r>
              <w:t>/N/</w:t>
            </w:r>
            <w:proofErr w:type="spellStart"/>
            <w:r>
              <w:t>CHL</w:t>
            </w:r>
            <w:proofErr w:type="spellEnd"/>
            <w:r>
              <w:t xml:space="preserve">/556, es la Resolución </w:t>
            </w:r>
            <w:proofErr w:type="spellStart"/>
            <w:r>
              <w:t>N°</w:t>
            </w:r>
            <w:proofErr w:type="spellEnd"/>
            <w:r>
              <w:t xml:space="preserve"> 1800 de 2018 del Servicio </w:t>
            </w:r>
            <w:proofErr w:type="spellStart"/>
            <w:r>
              <w:t>Agricola</w:t>
            </w:r>
            <w:proofErr w:type="spellEnd"/>
            <w:r>
              <w:t xml:space="preserve"> y Ganadero.</w:t>
            </w:r>
          </w:p>
          <w:p w:rsidR="00342DF0" w:rsidRDefault="003E292A">
            <w:pPr>
              <w:spacing w:after="240"/>
            </w:pPr>
            <w:hyperlink r:id="rId7" w:tgtFrame="_blank" w:history="1">
              <w:r w:rsidR="003D4C3B">
                <w:rPr>
                  <w:color w:val="0000FF"/>
                  <w:u w:val="single"/>
                </w:rPr>
                <w:t>https://members.wto.org/crnattachments/2018/SPS/CHL/18_3981_00_s.pdf</w:t>
              </w:r>
            </w:hyperlink>
            <w:bookmarkStart w:id="4" w:name="spsMeasure"/>
            <w:bookmarkEnd w:id="4"/>
          </w:p>
        </w:tc>
      </w:tr>
      <w:tr w:rsidR="00342DF0" w:rsidTr="005F449D">
        <w:tc>
          <w:tcPr>
            <w:tcW w:w="9242" w:type="dxa"/>
            <w:shd w:val="clear" w:color="auto" w:fill="auto"/>
          </w:tcPr>
          <w:p w:rsidR="00DC5F83" w:rsidRPr="00490B26" w:rsidRDefault="003D4C3B" w:rsidP="00490B26">
            <w:pPr>
              <w:spacing w:after="240"/>
              <w:rPr>
                <w:b/>
              </w:rPr>
            </w:pPr>
            <w:r w:rsidRPr="00490B26">
              <w:rPr>
                <w:b/>
              </w:rPr>
              <w:t>Texto(s) disponible(s) en: [</w:t>
            </w:r>
            <w:bookmarkStart w:id="5" w:name="spsTextAvailableNNA"/>
            <w:r w:rsidRPr="00490B26">
              <w:rPr>
                <w:b/>
              </w:rPr>
              <w:t>X</w:t>
            </w:r>
            <w:bookmarkEnd w:id="5"/>
            <w:r w:rsidRPr="00490B26">
              <w:rPr>
                <w:b/>
              </w:rPr>
              <w:t>] Organismo nacional encargado de la notificación, [</w:t>
            </w:r>
            <w:bookmarkStart w:id="6" w:name="spsTextAvailableNEP"/>
            <w:r w:rsidRPr="00490B26">
              <w:rPr>
                <w:b/>
              </w:rPr>
              <w:t>X</w:t>
            </w:r>
            <w:bookmarkEnd w:id="6"/>
            <w:r w:rsidRPr="00490B26">
              <w:rPr>
                <w:b/>
              </w:rPr>
              <w:t>] Servicio nacional de información. Dirección, número de fax y dirección de correo electrónico (en su caso) de otra institución:</w:t>
            </w:r>
          </w:p>
        </w:tc>
      </w:tr>
      <w:tr w:rsidR="00342DF0" w:rsidTr="005F449D">
        <w:tc>
          <w:tcPr>
            <w:tcW w:w="9242" w:type="dxa"/>
            <w:shd w:val="clear" w:color="auto" w:fill="auto"/>
          </w:tcPr>
          <w:p w:rsidR="00DC5F83" w:rsidRPr="00490B26" w:rsidRDefault="003D4C3B" w:rsidP="00490B26">
            <w:pPr>
              <w:spacing w:after="240"/>
            </w:pPr>
            <w:r>
              <w:t>correo: sps.chile@sag.gob.cl</w:t>
            </w:r>
            <w:bookmarkStart w:id="7" w:name="spsTextSupplierAddress"/>
            <w:bookmarkEnd w:id="7"/>
            <w:r w:rsidRPr="00490B26">
              <w:t xml:space="preserve"> </w:t>
            </w:r>
          </w:p>
        </w:tc>
      </w:tr>
    </w:tbl>
    <w:p w:rsidR="00DC5F83" w:rsidRPr="00490B26" w:rsidRDefault="003E292A" w:rsidP="00490B26"/>
    <w:p w:rsidR="00B15EAC" w:rsidRPr="00490B26" w:rsidRDefault="003D4C3B" w:rsidP="00490B26">
      <w:pPr>
        <w:jc w:val="center"/>
        <w:rPr>
          <w:b/>
        </w:rPr>
      </w:pPr>
      <w:r w:rsidRPr="00490B26">
        <w:rPr>
          <w:b/>
        </w:rPr>
        <w:t>__________</w:t>
      </w:r>
    </w:p>
    <w:sectPr w:rsidR="00B15EAC" w:rsidRPr="00490B26" w:rsidSect="003D4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ABE" w:rsidRDefault="003D4C3B">
      <w:r>
        <w:separator/>
      </w:r>
    </w:p>
  </w:endnote>
  <w:endnote w:type="continuationSeparator" w:id="0">
    <w:p w:rsidR="00293ABE" w:rsidRDefault="003D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83" w:rsidRPr="003D4C3B" w:rsidRDefault="003D4C3B" w:rsidP="003D4C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D4C3B" w:rsidRDefault="003D4C3B" w:rsidP="003D4C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90B26" w:rsidRDefault="003D4C3B">
    <w:r w:rsidRPr="00490B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ABE" w:rsidRDefault="003D4C3B">
      <w:r>
        <w:separator/>
      </w:r>
    </w:p>
  </w:footnote>
  <w:footnote w:type="continuationSeparator" w:id="0">
    <w:p w:rsidR="00293ABE" w:rsidRDefault="003D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3B" w:rsidRPr="003D4C3B" w:rsidRDefault="003D4C3B" w:rsidP="003D4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C3B">
      <w:t>G/</w:t>
    </w:r>
    <w:proofErr w:type="spellStart"/>
    <w:r w:rsidRPr="003D4C3B">
      <w:t>SPS</w:t>
    </w:r>
    <w:proofErr w:type="spellEnd"/>
    <w:r w:rsidRPr="003D4C3B">
      <w:t>/N/</w:t>
    </w:r>
    <w:proofErr w:type="spellStart"/>
    <w:r w:rsidRPr="003D4C3B">
      <w:t>CHL</w:t>
    </w:r>
    <w:proofErr w:type="spellEnd"/>
    <w:r w:rsidRPr="003D4C3B">
      <w:t>/556/Add.1/Corr.1</w:t>
    </w:r>
  </w:p>
  <w:p w:rsidR="003D4C3B" w:rsidRPr="003D4C3B" w:rsidRDefault="003D4C3B" w:rsidP="003D4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4C3B" w:rsidRPr="003D4C3B" w:rsidRDefault="003D4C3B" w:rsidP="003D4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C3B">
      <w:t xml:space="preserve">- </w:t>
    </w:r>
    <w:r w:rsidRPr="003D4C3B">
      <w:fldChar w:fldCharType="begin"/>
    </w:r>
    <w:r w:rsidRPr="003D4C3B">
      <w:instrText xml:space="preserve"> PAGE </w:instrText>
    </w:r>
    <w:r w:rsidRPr="003D4C3B">
      <w:fldChar w:fldCharType="separate"/>
    </w:r>
    <w:r w:rsidRPr="003D4C3B">
      <w:rPr>
        <w:noProof/>
      </w:rPr>
      <w:t>1</w:t>
    </w:r>
    <w:r w:rsidRPr="003D4C3B">
      <w:fldChar w:fldCharType="end"/>
    </w:r>
    <w:r w:rsidRPr="003D4C3B">
      <w:t xml:space="preserve"> -</w:t>
    </w:r>
  </w:p>
  <w:p w:rsidR="00DC5F83" w:rsidRPr="003D4C3B" w:rsidRDefault="003E292A" w:rsidP="003D4C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3B" w:rsidRPr="003D4C3B" w:rsidRDefault="003D4C3B" w:rsidP="003D4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C3B">
      <w:t>G/</w:t>
    </w:r>
    <w:proofErr w:type="spellStart"/>
    <w:r w:rsidRPr="003D4C3B">
      <w:t>SPS</w:t>
    </w:r>
    <w:proofErr w:type="spellEnd"/>
    <w:r w:rsidRPr="003D4C3B">
      <w:t>/N/</w:t>
    </w:r>
    <w:proofErr w:type="spellStart"/>
    <w:r w:rsidRPr="003D4C3B">
      <w:t>CHL</w:t>
    </w:r>
    <w:proofErr w:type="spellEnd"/>
    <w:r w:rsidRPr="003D4C3B">
      <w:t>/556/Add.1/Corr.1</w:t>
    </w:r>
  </w:p>
  <w:p w:rsidR="003D4C3B" w:rsidRPr="003D4C3B" w:rsidRDefault="003D4C3B" w:rsidP="003D4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4C3B" w:rsidRPr="003D4C3B" w:rsidRDefault="003D4C3B" w:rsidP="003D4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C3B">
      <w:t xml:space="preserve">- </w:t>
    </w:r>
    <w:r w:rsidRPr="003D4C3B">
      <w:fldChar w:fldCharType="begin"/>
    </w:r>
    <w:r w:rsidRPr="003D4C3B">
      <w:instrText xml:space="preserve"> PAGE </w:instrText>
    </w:r>
    <w:r w:rsidRPr="003D4C3B">
      <w:fldChar w:fldCharType="separate"/>
    </w:r>
    <w:r w:rsidRPr="003D4C3B">
      <w:rPr>
        <w:noProof/>
      </w:rPr>
      <w:t>1</w:t>
    </w:r>
    <w:r w:rsidRPr="003D4C3B">
      <w:fldChar w:fldCharType="end"/>
    </w:r>
    <w:r w:rsidRPr="003D4C3B">
      <w:t xml:space="preserve"> -</w:t>
    </w:r>
  </w:p>
  <w:p w:rsidR="00DD65B2" w:rsidRPr="003D4C3B" w:rsidRDefault="003E292A" w:rsidP="003D4C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42DF0" w:rsidTr="00C171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DC5F83" w:rsidRDefault="003E292A">
          <w:pPr>
            <w:rPr>
              <w:noProof/>
              <w:szCs w:val="18"/>
              <w:lang w:eastAsia="en-GB"/>
            </w:rPr>
          </w:pPr>
          <w:bookmarkStart w:id="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DC5F83" w:rsidRDefault="003D4C3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"/>
    <w:tr w:rsidR="00342DF0" w:rsidTr="00C171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DC5F83" w:rsidRDefault="003D4C3B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>
                <wp:extent cx="240792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DC5F83" w:rsidRDefault="003E292A">
          <w:pPr>
            <w:jc w:val="right"/>
            <w:rPr>
              <w:b/>
              <w:szCs w:val="18"/>
            </w:rPr>
          </w:pPr>
        </w:p>
      </w:tc>
    </w:tr>
    <w:tr w:rsidR="00342DF0" w:rsidTr="00C171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DC5F83" w:rsidRDefault="003E292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D4C3B" w:rsidRDefault="003D4C3B" w:rsidP="00B15EAC">
          <w:pPr>
            <w:jc w:val="right"/>
            <w:rPr>
              <w:b/>
              <w:szCs w:val="18"/>
            </w:rPr>
          </w:pPr>
          <w:bookmarkStart w:id="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/556/Add.1/Corr.1</w:t>
          </w:r>
        </w:p>
        <w:bookmarkEnd w:id="9"/>
        <w:p w:rsidR="005D4F0E" w:rsidRPr="00490B26" w:rsidRDefault="003E292A" w:rsidP="00B15EAC">
          <w:pPr>
            <w:jc w:val="right"/>
            <w:rPr>
              <w:b/>
              <w:szCs w:val="18"/>
            </w:rPr>
          </w:pPr>
        </w:p>
      </w:tc>
    </w:tr>
    <w:tr w:rsidR="00342DF0" w:rsidTr="00C171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DC5F83" w:rsidRDefault="003E292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DC5F83" w:rsidRDefault="004E7BC0" w:rsidP="005D4F0E">
          <w:pPr>
            <w:jc w:val="right"/>
            <w:rPr>
              <w:szCs w:val="18"/>
            </w:rPr>
          </w:pPr>
          <w:bookmarkStart w:id="10" w:name="bmkDate"/>
          <w:bookmarkStart w:id="11" w:name="spsDateDistribution"/>
          <w:bookmarkEnd w:id="10"/>
          <w:bookmarkEnd w:id="11"/>
          <w:r>
            <w:rPr>
              <w:szCs w:val="18"/>
            </w:rPr>
            <w:t>26 de julio de 2018</w:t>
          </w:r>
        </w:p>
      </w:tc>
    </w:tr>
    <w:tr w:rsidR="00342DF0" w:rsidTr="00C171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4E7BC0" w:rsidRDefault="003D4C3B">
          <w:pPr>
            <w:jc w:val="left"/>
            <w:rPr>
              <w:color w:val="FF0000"/>
              <w:szCs w:val="18"/>
            </w:rPr>
          </w:pPr>
          <w:bookmarkStart w:id="12" w:name="bmkSerial"/>
          <w:r w:rsidRPr="00490B26">
            <w:rPr>
              <w:color w:val="FF0000"/>
              <w:szCs w:val="18"/>
            </w:rPr>
            <w:t>(</w:t>
          </w:r>
          <w:bookmarkStart w:id="13" w:name="spsSerialNumber"/>
          <w:bookmarkEnd w:id="13"/>
          <w:r w:rsidR="004E7BC0">
            <w:rPr>
              <w:color w:val="FF0000"/>
              <w:szCs w:val="18"/>
            </w:rPr>
            <w:t>18-</w:t>
          </w:r>
          <w:r w:rsidR="003E292A">
            <w:rPr>
              <w:color w:val="FF0000"/>
              <w:szCs w:val="18"/>
            </w:rPr>
            <w:t>4749</w:t>
          </w:r>
          <w:bookmarkStart w:id="14" w:name="_GoBack"/>
          <w:bookmarkEnd w:id="14"/>
          <w:r w:rsidRPr="00490B26">
            <w:rPr>
              <w:color w:val="FF0000"/>
              <w:szCs w:val="18"/>
            </w:rPr>
            <w:t>)</w:t>
          </w:r>
          <w:bookmarkEnd w:id="1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DC5F83" w:rsidRDefault="003D4C3B" w:rsidP="005D4F0E">
          <w:pPr>
            <w:jc w:val="right"/>
            <w:rPr>
              <w:szCs w:val="18"/>
            </w:rPr>
          </w:pPr>
          <w:bookmarkStart w:id="15" w:name="bmkTotPages"/>
          <w:r w:rsidRPr="00490B26">
            <w:rPr>
              <w:bCs/>
              <w:szCs w:val="18"/>
            </w:rPr>
            <w:t xml:space="preserve">Página: </w:t>
          </w:r>
          <w:r w:rsidRPr="00490B26">
            <w:rPr>
              <w:szCs w:val="18"/>
            </w:rPr>
            <w:fldChar w:fldCharType="begin"/>
          </w:r>
          <w:r w:rsidRPr="00490B26">
            <w:rPr>
              <w:bCs/>
              <w:szCs w:val="18"/>
            </w:rPr>
            <w:instrText xml:space="preserve"> PAGE  \* Arabic  \* MERGEFORMAT </w:instrText>
          </w:r>
          <w:r w:rsidRPr="00490B26">
            <w:rPr>
              <w:szCs w:val="18"/>
            </w:rPr>
            <w:fldChar w:fldCharType="separate"/>
          </w:r>
          <w:r w:rsidR="003E292A">
            <w:rPr>
              <w:bCs/>
              <w:noProof/>
              <w:szCs w:val="18"/>
            </w:rPr>
            <w:t>1</w:t>
          </w:r>
          <w:r w:rsidRPr="00490B26">
            <w:rPr>
              <w:szCs w:val="18"/>
            </w:rPr>
            <w:fldChar w:fldCharType="end"/>
          </w:r>
          <w:r w:rsidRPr="00490B26">
            <w:rPr>
              <w:bCs/>
              <w:szCs w:val="18"/>
            </w:rPr>
            <w:t>/</w:t>
          </w:r>
          <w:r w:rsidRPr="00490B26">
            <w:rPr>
              <w:szCs w:val="18"/>
            </w:rPr>
            <w:fldChar w:fldCharType="begin"/>
          </w:r>
          <w:r w:rsidRPr="00490B26">
            <w:rPr>
              <w:bCs/>
              <w:szCs w:val="18"/>
            </w:rPr>
            <w:instrText xml:space="preserve"> NUMPAGES  \* Arabic  \* MERGEFORMAT </w:instrText>
          </w:r>
          <w:r w:rsidRPr="00490B26">
            <w:rPr>
              <w:szCs w:val="18"/>
            </w:rPr>
            <w:fldChar w:fldCharType="separate"/>
          </w:r>
          <w:r w:rsidR="003E292A">
            <w:rPr>
              <w:bCs/>
              <w:noProof/>
              <w:szCs w:val="18"/>
            </w:rPr>
            <w:t>1</w:t>
          </w:r>
          <w:r w:rsidRPr="00490B26">
            <w:rPr>
              <w:szCs w:val="18"/>
            </w:rPr>
            <w:fldChar w:fldCharType="end"/>
          </w:r>
          <w:bookmarkEnd w:id="15"/>
        </w:p>
      </w:tc>
    </w:tr>
    <w:tr w:rsidR="00342DF0" w:rsidTr="00C171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C5F83" w:rsidRDefault="003D4C3B">
          <w:pPr>
            <w:jc w:val="left"/>
            <w:rPr>
              <w:szCs w:val="18"/>
            </w:rPr>
          </w:pPr>
          <w:bookmarkStart w:id="16" w:name="bmkCommittee"/>
          <w:r>
            <w:rPr>
              <w:b/>
              <w:szCs w:val="18"/>
            </w:rPr>
            <w:t>Comité de Medidas Sanitarias y Fitosanitarias</w:t>
          </w:r>
          <w:bookmarkEnd w:id="1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490B26" w:rsidRDefault="003D4C3B" w:rsidP="002838E2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español</w:t>
          </w:r>
          <w:bookmarkEnd w:id="17"/>
        </w:p>
      </w:tc>
    </w:tr>
  </w:tbl>
  <w:p w:rsidR="00DD65B2" w:rsidRPr="00490B26" w:rsidRDefault="003E2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6E4A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5382C5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7507F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E84FE68"/>
    <w:numStyleLink w:val="LegalHeadings"/>
  </w:abstractNum>
  <w:abstractNum w:abstractNumId="12" w15:restartNumberingAfterBreak="0">
    <w:nsid w:val="57551E12"/>
    <w:multiLevelType w:val="multilevel"/>
    <w:tmpl w:val="2E84FE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8A19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CCDEBC" w:tentative="1">
      <w:start w:val="1"/>
      <w:numFmt w:val="lowerLetter"/>
      <w:lvlText w:val="%2."/>
      <w:lvlJc w:val="left"/>
      <w:pPr>
        <w:ind w:left="1080" w:hanging="360"/>
      </w:pPr>
    </w:lvl>
    <w:lvl w:ilvl="2" w:tplc="5FD6EDEA" w:tentative="1">
      <w:start w:val="1"/>
      <w:numFmt w:val="lowerRoman"/>
      <w:lvlText w:val="%3."/>
      <w:lvlJc w:val="right"/>
      <w:pPr>
        <w:ind w:left="1800" w:hanging="180"/>
      </w:pPr>
    </w:lvl>
    <w:lvl w:ilvl="3" w:tplc="BA028F60" w:tentative="1">
      <w:start w:val="1"/>
      <w:numFmt w:val="decimal"/>
      <w:lvlText w:val="%4."/>
      <w:lvlJc w:val="left"/>
      <w:pPr>
        <w:ind w:left="2520" w:hanging="360"/>
      </w:pPr>
    </w:lvl>
    <w:lvl w:ilvl="4" w:tplc="FB6E724A" w:tentative="1">
      <w:start w:val="1"/>
      <w:numFmt w:val="lowerLetter"/>
      <w:lvlText w:val="%5."/>
      <w:lvlJc w:val="left"/>
      <w:pPr>
        <w:ind w:left="3240" w:hanging="360"/>
      </w:pPr>
    </w:lvl>
    <w:lvl w:ilvl="5" w:tplc="EA8220D0" w:tentative="1">
      <w:start w:val="1"/>
      <w:numFmt w:val="lowerRoman"/>
      <w:lvlText w:val="%6."/>
      <w:lvlJc w:val="right"/>
      <w:pPr>
        <w:ind w:left="3960" w:hanging="180"/>
      </w:pPr>
    </w:lvl>
    <w:lvl w:ilvl="6" w:tplc="11D6B058" w:tentative="1">
      <w:start w:val="1"/>
      <w:numFmt w:val="decimal"/>
      <w:lvlText w:val="%7."/>
      <w:lvlJc w:val="left"/>
      <w:pPr>
        <w:ind w:left="4680" w:hanging="360"/>
      </w:pPr>
    </w:lvl>
    <w:lvl w:ilvl="7" w:tplc="B3343EA6" w:tentative="1">
      <w:start w:val="1"/>
      <w:numFmt w:val="lowerLetter"/>
      <w:lvlText w:val="%8."/>
      <w:lvlJc w:val="left"/>
      <w:pPr>
        <w:ind w:left="5400" w:hanging="360"/>
      </w:pPr>
    </w:lvl>
    <w:lvl w:ilvl="8" w:tplc="B2E464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0"/>
    <w:rsid w:val="00293ABE"/>
    <w:rsid w:val="00342DF0"/>
    <w:rsid w:val="003D4C3B"/>
    <w:rsid w:val="003E292A"/>
    <w:rsid w:val="004E7BC0"/>
    <w:rsid w:val="00A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6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B26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0B2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0B2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0B2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0B2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0B2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0B2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0B2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0B2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0B2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90B2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490B2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490B2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490B2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490B2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490B2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490B2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490B2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490B2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B2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490B2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90B2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90B2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490B2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90B2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490B2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90B2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90B2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490B2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0B2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0B2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0B2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90B26"/>
    <w:rPr>
      <w:szCs w:val="20"/>
    </w:rPr>
  </w:style>
  <w:style w:type="character" w:customStyle="1" w:styleId="EndnoteTextChar">
    <w:name w:val="Endnote Text Char"/>
    <w:link w:val="EndnoteText"/>
    <w:uiPriority w:val="49"/>
    <w:rsid w:val="00490B2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0B2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90B2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490B2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90B2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0B26"/>
    <w:pPr>
      <w:ind w:left="567" w:right="567" w:firstLine="0"/>
    </w:pPr>
  </w:style>
  <w:style w:type="character" w:styleId="FootnoteReference">
    <w:name w:val="footnote reference"/>
    <w:uiPriority w:val="5"/>
    <w:rsid w:val="00490B2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90B2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90B2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490B26"/>
    <w:pPr>
      <w:numPr>
        <w:numId w:val="6"/>
      </w:numPr>
    </w:pPr>
  </w:style>
  <w:style w:type="paragraph" w:styleId="ListBullet">
    <w:name w:val="List Bullet"/>
    <w:basedOn w:val="Normal"/>
    <w:uiPriority w:val="1"/>
    <w:rsid w:val="00490B2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0B2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0B2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0B2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0B2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90B26"/>
    <w:pPr>
      <w:ind w:left="720"/>
      <w:contextualSpacing/>
    </w:pPr>
  </w:style>
  <w:style w:type="numbering" w:customStyle="1" w:styleId="ListBullets">
    <w:name w:val="ListBullets"/>
    <w:uiPriority w:val="99"/>
    <w:rsid w:val="00490B2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90B2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0B2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90B2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90B2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0B2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0B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0B2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90B2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90B2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490B2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0B2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0B2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0B2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90B2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0B2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90B2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90B2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90B2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90B2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0B2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90B2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0B26"/>
  </w:style>
  <w:style w:type="paragraph" w:styleId="BlockText">
    <w:name w:val="Block Text"/>
    <w:basedOn w:val="Normal"/>
    <w:uiPriority w:val="99"/>
    <w:semiHidden/>
    <w:unhideWhenUsed/>
    <w:rsid w:val="00490B2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0B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0B2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0B2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0B2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0B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90B2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490B2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90B2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490B2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0B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0B2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0B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90B2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0B26"/>
  </w:style>
  <w:style w:type="character" w:customStyle="1" w:styleId="DateChar">
    <w:name w:val="Date Char"/>
    <w:link w:val="Dat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0B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90B2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0B26"/>
  </w:style>
  <w:style w:type="character" w:customStyle="1" w:styleId="E-mailSignatureChar">
    <w:name w:val="E-mail Signature Char"/>
    <w:link w:val="E-mailSignatur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490B2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90B2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0B2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90B2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490B2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0B2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90B2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490B2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490B2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B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90B2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490B2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490B2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0B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0B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0B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0B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0B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0B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0B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0B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0B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0B2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90B2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0B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90B2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490B2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490B26"/>
    <w:rPr>
      <w:lang w:val="es-ES"/>
    </w:rPr>
  </w:style>
  <w:style w:type="paragraph" w:styleId="List">
    <w:name w:val="List"/>
    <w:basedOn w:val="Normal"/>
    <w:uiPriority w:val="99"/>
    <w:semiHidden/>
    <w:unhideWhenUsed/>
    <w:rsid w:val="00490B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0B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0B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0B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0B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0B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0B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0B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0B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0B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0B2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0B2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0B2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0B2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0B2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0B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490B2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0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90B2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90B26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490B2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0B2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90B26"/>
  </w:style>
  <w:style w:type="character" w:customStyle="1" w:styleId="NoteHeadingChar">
    <w:name w:val="Note Heading Char"/>
    <w:link w:val="NoteHeading1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490B26"/>
    <w:rPr>
      <w:lang w:val="es-ES"/>
    </w:rPr>
  </w:style>
  <w:style w:type="character" w:styleId="PlaceholderText">
    <w:name w:val="Placeholder Text"/>
    <w:uiPriority w:val="99"/>
    <w:semiHidden/>
    <w:rsid w:val="00490B2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90B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90B2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90B2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90B2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0B26"/>
  </w:style>
  <w:style w:type="character" w:customStyle="1" w:styleId="SalutationChar">
    <w:name w:val="Salutation Char"/>
    <w:link w:val="Salutation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0B2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490B2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490B2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490B2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90B2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L/18_3981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784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2018-07-26T12:53:00Z</dcterms:created>
  <dcterms:modified xsi:type="dcterms:W3CDTF">2018-07-26T13:38:00Z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G/SPS/N/CHL/556/Add.1/Corr.1</vt:lpwstr>
  </property>
</Properties>
</file>