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B91782" w:rsidP="00446FAB">
      <w:pPr>
        <w:pStyle w:val="Titre"/>
        <w:rPr>
          <w:b w:val="0"/>
          <w:caps w:val="0"/>
          <w:kern w:val="0"/>
        </w:rPr>
      </w:pPr>
      <w:r w:rsidRPr="00446FAB">
        <w:rPr>
          <w:caps w:val="0"/>
          <w:kern w:val="0"/>
        </w:rPr>
        <w:t>NOTIFICATION</w:t>
      </w:r>
    </w:p>
    <w:p w:rsidR="00985FA7" w:rsidRPr="00446FAB" w:rsidRDefault="00B91782" w:rsidP="00446FAB">
      <w:pPr>
        <w:pStyle w:val="Title3"/>
      </w:pPr>
      <w:r w:rsidRPr="00446FAB">
        <w:t>Addendum</w:t>
      </w:r>
    </w:p>
    <w:p w:rsidR="00985FA7" w:rsidRPr="00446FAB" w:rsidRDefault="00B91782" w:rsidP="00BB7ADA">
      <w:r w:rsidRPr="00446FAB">
        <w:t xml:space="preserve">The following communication, dated </w:t>
      </w:r>
      <w:bookmarkStart w:id="0" w:name="spsDateCommunication"/>
      <w:r w:rsidRPr="00446FAB">
        <w:t>5 October 2017</w:t>
      </w:r>
      <w:bookmarkEnd w:id="0"/>
      <w:r w:rsidRPr="00446FAB">
        <w:t xml:space="preserve">, is being circulated at the request of the delegation of </w:t>
      </w:r>
      <w:bookmarkStart w:id="1" w:name="spsMember"/>
      <w:r w:rsidR="005013E6">
        <w:t xml:space="preserve">the </w:t>
      </w:r>
      <w:r w:rsidRPr="00446FAB">
        <w:rPr>
          <w:u w:val="single"/>
        </w:rPr>
        <w:t>United States of America</w:t>
      </w:r>
      <w:bookmarkEnd w:id="1"/>
      <w:r w:rsidRPr="00446FAB">
        <w:t xml:space="preserve">. </w:t>
      </w:r>
    </w:p>
    <w:p w:rsidR="00985FA7" w:rsidRPr="00446FAB" w:rsidRDefault="007A582C" w:rsidP="00446FAB"/>
    <w:p w:rsidR="00985FA7" w:rsidRPr="00446FAB" w:rsidRDefault="00B91782" w:rsidP="00446FAB">
      <w:pPr>
        <w:jc w:val="center"/>
        <w:rPr>
          <w:b/>
        </w:rPr>
      </w:pPr>
      <w:r w:rsidRPr="00446FAB">
        <w:rPr>
          <w:b/>
        </w:rPr>
        <w:t>_______________</w:t>
      </w:r>
    </w:p>
    <w:p w:rsidR="00985FA7" w:rsidRPr="00446FAB" w:rsidRDefault="007A582C" w:rsidP="00446FAB"/>
    <w:p w:rsidR="00985FA7" w:rsidRPr="00446FAB" w:rsidRDefault="007A582C" w:rsidP="00446FAB"/>
    <w:p w:rsidR="00985FA7" w:rsidRPr="00446FAB" w:rsidRDefault="00B91782" w:rsidP="005013E6">
      <w:pPr>
        <w:spacing w:after="120"/>
      </w:pPr>
      <w:r>
        <w:t xml:space="preserve">TITLE: Food </w:t>
      </w:r>
      <w:proofErr w:type="spellStart"/>
      <w:r>
        <w:t>Labeling</w:t>
      </w:r>
      <w:proofErr w:type="spellEnd"/>
      <w:r>
        <w:t xml:space="preserve">: Revision of the Nutrition and Supplement Facts Labels and Serving Sizes of Foods That Can Reasonably Be Consumed at One Eating Occasion; Dual-Column </w:t>
      </w:r>
      <w:proofErr w:type="spellStart"/>
      <w:r>
        <w:t>Labeling</w:t>
      </w:r>
      <w:proofErr w:type="spellEnd"/>
      <w:r>
        <w:t>; Updating, Modifying, and Establishing Certain Reference Amounts Customarily Consumed; Serving Size for Breath Mints; and Technical Amendments; Proposed Extension of Compliance Dates</w:t>
      </w:r>
    </w:p>
    <w:p w:rsidR="007B233E" w:rsidRDefault="00B91782" w:rsidP="005013E6">
      <w:pPr>
        <w:spacing w:after="120"/>
      </w:pPr>
      <w:r>
        <w:t>AGENCY: Food and Drug Administration, HHS</w:t>
      </w:r>
    </w:p>
    <w:p w:rsidR="007B233E" w:rsidRDefault="00B91782" w:rsidP="005013E6">
      <w:pPr>
        <w:spacing w:after="120"/>
      </w:pPr>
      <w:r>
        <w:t>ACTION: Proposed rule</w:t>
      </w:r>
    </w:p>
    <w:p w:rsidR="007B233E" w:rsidRDefault="00B91782" w:rsidP="005013E6">
      <w:pPr>
        <w:spacing w:after="120"/>
      </w:pPr>
      <w:r>
        <w:t>SUMMARY: The Food and Drug Administration (FDA or we) is proposing to extend the compliance dates by approximately 1.5 years for the final rules providing updated nutrition information on the label of food, including dietary supplements; defining a single-serving container; requiring dual</w:t>
      </w:r>
      <w:r w:rsidR="00BB7ADA">
        <w:noBreakHyphen/>
      </w:r>
      <w:r>
        <w:t xml:space="preserve">column </w:t>
      </w:r>
      <w:proofErr w:type="spellStart"/>
      <w:r>
        <w:t>labeling</w:t>
      </w:r>
      <w:proofErr w:type="spellEnd"/>
      <w:r>
        <w:t xml:space="preserve"> for certain containers; updating, modifying, and establishing certain reference amounts customarily consumed (RACCs); and amending the label serving size for breath mints. The final rules appeared in the Federal Register of 27 May 2016. We are taking this action because, after careful consideration, we have tentatively determined that additional time would help ensure that all manufacturers covered by the final rules have guidance from FDA to address, for example, certain technical questions we received after publication of the final rules, and that they are able to complete and print updated Nutrition Facts labels for their products before they are expected to be in compliance with the final rules.</w:t>
      </w:r>
    </w:p>
    <w:p w:rsidR="00985FA7" w:rsidRPr="00446FAB" w:rsidRDefault="00B91782" w:rsidP="005013E6">
      <w:pPr>
        <w:spacing w:after="120"/>
      </w:pPr>
      <w:r>
        <w:t>Submit either electronic or written comments on the proposed rule by 1 November 2017.</w:t>
      </w:r>
      <w:bookmarkStart w:id="2" w:name="spsTitle"/>
      <w:bookmarkEnd w:id="2"/>
    </w:p>
    <w:p w:rsidR="00985FA7" w:rsidRPr="00446FAB" w:rsidRDefault="007A582C" w:rsidP="005013E6">
      <w:pPr>
        <w:spacing w:after="120"/>
      </w:pPr>
      <w:hyperlink r:id="rId8" w:tgtFrame="_blank" w:history="1">
        <w:r w:rsidR="00B91782">
          <w:rPr>
            <w:color w:val="0000FF"/>
            <w:u w:val="single"/>
          </w:rPr>
          <w:t>https://members.wto.org/crnattachments/2017/TBT/USA/17_4553_00_e.pdf</w:t>
        </w:r>
      </w:hyperlink>
      <w:bookmarkStart w:id="3" w:name="spsMeasureAddress"/>
      <w:bookmarkEnd w:id="3"/>
    </w:p>
    <w:p w:rsidR="00985FA7" w:rsidRPr="00446FAB" w:rsidRDefault="00B91782" w:rsidP="00446FAB">
      <w:pPr>
        <w:jc w:val="center"/>
        <w:rPr>
          <w:b/>
        </w:rPr>
      </w:pPr>
      <w:r w:rsidRPr="00446FAB">
        <w:rPr>
          <w:b/>
        </w:rPr>
        <w:t>__________</w:t>
      </w:r>
    </w:p>
    <w:sectPr w:rsidR="00985FA7" w:rsidRPr="00446FAB" w:rsidSect="00480BF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2D" w:rsidRDefault="00B91782">
      <w:r>
        <w:separator/>
      </w:r>
    </w:p>
  </w:endnote>
  <w:endnote w:type="continuationSeparator" w:id="0">
    <w:p w:rsidR="0030412D" w:rsidRDefault="00B9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80BF0" w:rsidRDefault="00480BF0" w:rsidP="00480BF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80BF0" w:rsidRDefault="00480BF0" w:rsidP="00480BF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B91782">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2D" w:rsidRDefault="00B91782">
      <w:r>
        <w:separator/>
      </w:r>
    </w:p>
  </w:footnote>
  <w:footnote w:type="continuationSeparator" w:id="0">
    <w:p w:rsidR="0030412D" w:rsidRDefault="00B9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0" w:rsidRPr="00480BF0" w:rsidRDefault="00480BF0" w:rsidP="00480BF0">
    <w:pPr>
      <w:pStyle w:val="En-tte"/>
      <w:pBdr>
        <w:bottom w:val="single" w:sz="4" w:space="1" w:color="auto"/>
      </w:pBdr>
      <w:tabs>
        <w:tab w:val="clear" w:pos="4513"/>
        <w:tab w:val="clear" w:pos="9027"/>
      </w:tabs>
      <w:jc w:val="center"/>
      <w:rPr>
        <w:lang w:val="es-ES"/>
      </w:rPr>
    </w:pPr>
    <w:r w:rsidRPr="00480BF0">
      <w:rPr>
        <w:lang w:val="es-ES"/>
      </w:rPr>
      <w:t>G/TBT/N/USA/894/Add.4</w:t>
    </w:r>
  </w:p>
  <w:p w:rsidR="00480BF0" w:rsidRPr="00480BF0" w:rsidRDefault="00480BF0" w:rsidP="00480BF0">
    <w:pPr>
      <w:pStyle w:val="En-tte"/>
      <w:pBdr>
        <w:bottom w:val="single" w:sz="4" w:space="1" w:color="auto"/>
      </w:pBdr>
      <w:tabs>
        <w:tab w:val="clear" w:pos="4513"/>
        <w:tab w:val="clear" w:pos="9027"/>
      </w:tabs>
      <w:jc w:val="center"/>
      <w:rPr>
        <w:lang w:val="es-ES"/>
      </w:rPr>
    </w:pPr>
  </w:p>
  <w:p w:rsidR="00480BF0" w:rsidRPr="00480BF0" w:rsidRDefault="00480BF0" w:rsidP="00480BF0">
    <w:pPr>
      <w:pStyle w:val="En-tte"/>
      <w:pBdr>
        <w:bottom w:val="single" w:sz="4" w:space="1" w:color="auto"/>
      </w:pBdr>
      <w:tabs>
        <w:tab w:val="clear" w:pos="4513"/>
        <w:tab w:val="clear" w:pos="9027"/>
      </w:tabs>
      <w:jc w:val="center"/>
    </w:pPr>
    <w:r w:rsidRPr="00480BF0">
      <w:t xml:space="preserve">- </w:t>
    </w:r>
    <w:r w:rsidRPr="00480BF0">
      <w:fldChar w:fldCharType="begin"/>
    </w:r>
    <w:r w:rsidRPr="00480BF0">
      <w:instrText xml:space="preserve"> PAGE </w:instrText>
    </w:r>
    <w:r w:rsidRPr="00480BF0">
      <w:fldChar w:fldCharType="separate"/>
    </w:r>
    <w:r w:rsidRPr="00480BF0">
      <w:rPr>
        <w:noProof/>
      </w:rPr>
      <w:t>1</w:t>
    </w:r>
    <w:r w:rsidRPr="00480BF0">
      <w:fldChar w:fldCharType="end"/>
    </w:r>
    <w:r w:rsidRPr="00480BF0">
      <w:t xml:space="preserve"> -</w:t>
    </w:r>
  </w:p>
  <w:p w:rsidR="00985FA7" w:rsidRPr="00480BF0" w:rsidRDefault="007A582C" w:rsidP="00480BF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F0" w:rsidRPr="00480BF0" w:rsidRDefault="00480BF0" w:rsidP="00480BF0">
    <w:pPr>
      <w:pStyle w:val="En-tte"/>
      <w:pBdr>
        <w:bottom w:val="single" w:sz="4" w:space="1" w:color="auto"/>
      </w:pBdr>
      <w:tabs>
        <w:tab w:val="clear" w:pos="4513"/>
        <w:tab w:val="clear" w:pos="9027"/>
      </w:tabs>
      <w:jc w:val="center"/>
      <w:rPr>
        <w:lang w:val="es-ES"/>
      </w:rPr>
    </w:pPr>
    <w:r w:rsidRPr="00480BF0">
      <w:rPr>
        <w:lang w:val="es-ES"/>
      </w:rPr>
      <w:t>G/TBT/N/USA/894/Add.4</w:t>
    </w:r>
  </w:p>
  <w:p w:rsidR="00480BF0" w:rsidRPr="00480BF0" w:rsidRDefault="00480BF0" w:rsidP="00480BF0">
    <w:pPr>
      <w:pStyle w:val="En-tte"/>
      <w:pBdr>
        <w:bottom w:val="single" w:sz="4" w:space="1" w:color="auto"/>
      </w:pBdr>
      <w:tabs>
        <w:tab w:val="clear" w:pos="4513"/>
        <w:tab w:val="clear" w:pos="9027"/>
      </w:tabs>
      <w:jc w:val="center"/>
      <w:rPr>
        <w:lang w:val="es-ES"/>
      </w:rPr>
    </w:pPr>
  </w:p>
  <w:p w:rsidR="00480BF0" w:rsidRPr="00480BF0" w:rsidRDefault="00480BF0" w:rsidP="00480BF0">
    <w:pPr>
      <w:pStyle w:val="En-tte"/>
      <w:pBdr>
        <w:bottom w:val="single" w:sz="4" w:space="1" w:color="auto"/>
      </w:pBdr>
      <w:tabs>
        <w:tab w:val="clear" w:pos="4513"/>
        <w:tab w:val="clear" w:pos="9027"/>
      </w:tabs>
      <w:jc w:val="center"/>
    </w:pPr>
    <w:r w:rsidRPr="00480BF0">
      <w:t xml:space="preserve">- </w:t>
    </w:r>
    <w:r w:rsidRPr="00480BF0">
      <w:fldChar w:fldCharType="begin"/>
    </w:r>
    <w:r w:rsidRPr="00480BF0">
      <w:instrText xml:space="preserve"> PAGE </w:instrText>
    </w:r>
    <w:r w:rsidRPr="00480BF0">
      <w:fldChar w:fldCharType="separate"/>
    </w:r>
    <w:r w:rsidRPr="00480BF0">
      <w:rPr>
        <w:noProof/>
      </w:rPr>
      <w:t>1</w:t>
    </w:r>
    <w:r w:rsidRPr="00480BF0">
      <w:fldChar w:fldCharType="end"/>
    </w:r>
    <w:r w:rsidRPr="00480BF0">
      <w:t xml:space="preserve"> -</w:t>
    </w:r>
  </w:p>
  <w:p w:rsidR="00985FA7" w:rsidRPr="00480BF0" w:rsidRDefault="007A582C" w:rsidP="00480BF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233E" w:rsidTr="00221064">
      <w:trPr>
        <w:trHeight w:val="240"/>
        <w:jc w:val="center"/>
      </w:trPr>
      <w:tc>
        <w:tcPr>
          <w:tcW w:w="3794" w:type="dxa"/>
          <w:shd w:val="clear" w:color="auto" w:fill="FFFFFF"/>
          <w:tcMar>
            <w:left w:w="108" w:type="dxa"/>
            <w:right w:w="108" w:type="dxa"/>
          </w:tcMar>
          <w:vAlign w:val="center"/>
        </w:tcPr>
        <w:p w:rsidR="00ED54E0" w:rsidRPr="00985FA7" w:rsidRDefault="007A582C"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480BF0" w:rsidP="00180C12">
          <w:pPr>
            <w:jc w:val="right"/>
            <w:rPr>
              <w:b/>
              <w:color w:val="FF0000"/>
              <w:szCs w:val="16"/>
            </w:rPr>
          </w:pPr>
          <w:r>
            <w:rPr>
              <w:b/>
              <w:color w:val="FF0000"/>
              <w:szCs w:val="16"/>
            </w:rPr>
            <w:t xml:space="preserve"> </w:t>
          </w:r>
        </w:p>
      </w:tc>
    </w:tr>
    <w:bookmarkEnd w:id="4"/>
    <w:tr w:rsidR="007B233E" w:rsidTr="00221064">
      <w:trPr>
        <w:trHeight w:val="213"/>
        <w:jc w:val="center"/>
      </w:trPr>
      <w:tc>
        <w:tcPr>
          <w:tcW w:w="3794" w:type="dxa"/>
          <w:vMerge w:val="restart"/>
          <w:shd w:val="clear" w:color="auto" w:fill="FFFFFF"/>
          <w:tcMar>
            <w:left w:w="0" w:type="dxa"/>
            <w:right w:w="0" w:type="dxa"/>
          </w:tcMar>
        </w:tcPr>
        <w:p w:rsidR="00ED54E0" w:rsidRPr="00985FA7" w:rsidRDefault="00B91782" w:rsidP="00180C12">
          <w:pPr>
            <w:jc w:val="left"/>
          </w:pPr>
          <w:r>
            <w:rPr>
              <w:noProof/>
              <w:lang w:val="fr-FR" w:eastAsia="fr-FR"/>
            </w:rPr>
            <w:drawing>
              <wp:inline distT="0" distB="0" distL="0" distR="0" wp14:anchorId="136E0727" wp14:editId="7F152361">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A582C" w:rsidP="00180C12">
          <w:pPr>
            <w:jc w:val="right"/>
            <w:rPr>
              <w:b/>
              <w:szCs w:val="16"/>
            </w:rPr>
          </w:pPr>
        </w:p>
      </w:tc>
    </w:tr>
    <w:tr w:rsidR="007B233E" w:rsidRPr="00BB7ADA" w:rsidTr="00221064">
      <w:trPr>
        <w:trHeight w:val="868"/>
        <w:jc w:val="center"/>
      </w:trPr>
      <w:tc>
        <w:tcPr>
          <w:tcW w:w="3794" w:type="dxa"/>
          <w:vMerge/>
          <w:shd w:val="clear" w:color="auto" w:fill="FFFFFF"/>
          <w:tcMar>
            <w:left w:w="108" w:type="dxa"/>
            <w:right w:w="108" w:type="dxa"/>
          </w:tcMar>
        </w:tcPr>
        <w:p w:rsidR="00ED54E0" w:rsidRPr="00985FA7" w:rsidRDefault="007A582C" w:rsidP="00180C12">
          <w:pPr>
            <w:jc w:val="left"/>
            <w:rPr>
              <w:noProof/>
              <w:lang w:eastAsia="en-GB"/>
            </w:rPr>
          </w:pPr>
        </w:p>
      </w:tc>
      <w:tc>
        <w:tcPr>
          <w:tcW w:w="5448" w:type="dxa"/>
          <w:gridSpan w:val="2"/>
          <w:shd w:val="clear" w:color="auto" w:fill="FFFFFF"/>
          <w:tcMar>
            <w:left w:w="108" w:type="dxa"/>
            <w:right w:w="108" w:type="dxa"/>
          </w:tcMar>
        </w:tcPr>
        <w:p w:rsidR="00480BF0" w:rsidRPr="00480BF0" w:rsidRDefault="00480BF0" w:rsidP="00985FA7">
          <w:pPr>
            <w:jc w:val="right"/>
            <w:rPr>
              <w:b/>
              <w:szCs w:val="16"/>
              <w:lang w:val="es-ES"/>
            </w:rPr>
          </w:pPr>
          <w:bookmarkStart w:id="5" w:name="bmkSymbols"/>
          <w:r w:rsidRPr="00480BF0">
            <w:rPr>
              <w:b/>
              <w:szCs w:val="16"/>
              <w:lang w:val="es-ES"/>
            </w:rPr>
            <w:t>G/TBT/N/USA/894/Add.4</w:t>
          </w:r>
        </w:p>
        <w:bookmarkEnd w:id="5"/>
        <w:p w:rsidR="00ED54E0" w:rsidRPr="00480BF0" w:rsidRDefault="007A582C" w:rsidP="00985FA7">
          <w:pPr>
            <w:jc w:val="right"/>
            <w:rPr>
              <w:b/>
              <w:szCs w:val="16"/>
              <w:lang w:val="es-ES"/>
            </w:rPr>
          </w:pPr>
        </w:p>
      </w:tc>
    </w:tr>
    <w:tr w:rsidR="007B233E" w:rsidRPr="00BB7ADA" w:rsidTr="00221064">
      <w:trPr>
        <w:trHeight w:val="240"/>
        <w:jc w:val="center"/>
      </w:trPr>
      <w:tc>
        <w:tcPr>
          <w:tcW w:w="3794" w:type="dxa"/>
          <w:vMerge/>
          <w:shd w:val="clear" w:color="auto" w:fill="FFFFFF"/>
          <w:tcMar>
            <w:left w:w="108" w:type="dxa"/>
            <w:right w:w="108" w:type="dxa"/>
          </w:tcMar>
          <w:vAlign w:val="center"/>
        </w:tcPr>
        <w:p w:rsidR="00ED54E0" w:rsidRPr="00480BF0" w:rsidRDefault="007A582C" w:rsidP="00180C12">
          <w:pPr>
            <w:rPr>
              <w:lang w:val="es-ES"/>
            </w:rPr>
          </w:pPr>
        </w:p>
      </w:tc>
      <w:tc>
        <w:tcPr>
          <w:tcW w:w="5448" w:type="dxa"/>
          <w:gridSpan w:val="2"/>
          <w:shd w:val="clear" w:color="auto" w:fill="FFFFFF"/>
          <w:tcMar>
            <w:left w:w="108" w:type="dxa"/>
            <w:right w:w="108" w:type="dxa"/>
          </w:tcMar>
          <w:vAlign w:val="center"/>
        </w:tcPr>
        <w:p w:rsidR="00ED54E0" w:rsidRPr="00480BF0" w:rsidRDefault="007A582C" w:rsidP="00180C12">
          <w:pPr>
            <w:jc w:val="right"/>
            <w:rPr>
              <w:szCs w:val="16"/>
              <w:lang w:val="es-ES"/>
            </w:rPr>
          </w:pPr>
          <w:bookmarkStart w:id="6" w:name="spsDateDistribution"/>
          <w:bookmarkStart w:id="7" w:name="bmkDate"/>
          <w:bookmarkEnd w:id="6"/>
          <w:bookmarkEnd w:id="7"/>
          <w:r>
            <w:rPr>
              <w:szCs w:val="16"/>
              <w:lang w:val="es-ES"/>
            </w:rPr>
            <w:t xml:space="preserve">5 </w:t>
          </w:r>
          <w:proofErr w:type="spellStart"/>
          <w:r>
            <w:rPr>
              <w:szCs w:val="16"/>
              <w:lang w:val="es-ES"/>
            </w:rPr>
            <w:t>October</w:t>
          </w:r>
          <w:proofErr w:type="spellEnd"/>
          <w:r>
            <w:rPr>
              <w:szCs w:val="16"/>
              <w:lang w:val="es-ES"/>
            </w:rPr>
            <w:t xml:space="preserve"> 2017</w:t>
          </w:r>
          <w:bookmarkStart w:id="8" w:name="_GoBack"/>
          <w:bookmarkEnd w:id="8"/>
        </w:p>
      </w:tc>
    </w:tr>
    <w:tr w:rsidR="007B233E"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91782" w:rsidP="00180C12">
          <w:pPr>
            <w:jc w:val="left"/>
            <w:rPr>
              <w:b/>
            </w:rPr>
          </w:pPr>
          <w:bookmarkStart w:id="9" w:name="bmkSerial"/>
          <w:r w:rsidRPr="00446FAB">
            <w:rPr>
              <w:color w:val="FF0000"/>
              <w:szCs w:val="16"/>
            </w:rPr>
            <w:t>(</w:t>
          </w:r>
          <w:bookmarkStart w:id="10" w:name="spsSerialNumber"/>
          <w:bookmarkEnd w:id="10"/>
          <w:r w:rsidR="007A582C">
            <w:rPr>
              <w:color w:val="FF0000"/>
              <w:szCs w:val="16"/>
            </w:rPr>
            <w:t>17-5358</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B91782"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A582C">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A582C">
            <w:rPr>
              <w:bCs/>
              <w:noProof/>
              <w:szCs w:val="16"/>
            </w:rPr>
            <w:t>1</w:t>
          </w:r>
          <w:r w:rsidRPr="00446FAB">
            <w:rPr>
              <w:bCs/>
              <w:szCs w:val="16"/>
            </w:rPr>
            <w:fldChar w:fldCharType="end"/>
          </w:r>
          <w:bookmarkEnd w:id="11"/>
        </w:p>
      </w:tc>
    </w:tr>
    <w:tr w:rsidR="007B233E"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80BF0"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80BF0" w:rsidP="00985FA7">
          <w:pPr>
            <w:jc w:val="right"/>
            <w:rPr>
              <w:bCs/>
              <w:szCs w:val="18"/>
            </w:rPr>
          </w:pPr>
          <w:bookmarkStart w:id="13" w:name="bmkLanguage"/>
          <w:r>
            <w:rPr>
              <w:bCs/>
              <w:szCs w:val="18"/>
            </w:rPr>
            <w:t>Original: English</w:t>
          </w:r>
          <w:bookmarkEnd w:id="13"/>
        </w:p>
      </w:tc>
    </w:tr>
  </w:tbl>
  <w:p w:rsidR="00ED54E0" w:rsidRPr="00446FAB" w:rsidRDefault="007A58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70E3762">
      <w:start w:val="1"/>
      <w:numFmt w:val="decimal"/>
      <w:pStyle w:val="SummaryText"/>
      <w:lvlText w:val="%1."/>
      <w:lvlJc w:val="left"/>
      <w:pPr>
        <w:ind w:left="360" w:hanging="360"/>
      </w:pPr>
    </w:lvl>
    <w:lvl w:ilvl="1" w:tplc="06BCA52A" w:tentative="1">
      <w:start w:val="1"/>
      <w:numFmt w:val="lowerLetter"/>
      <w:lvlText w:val="%2."/>
      <w:lvlJc w:val="left"/>
      <w:pPr>
        <w:ind w:left="1080" w:hanging="360"/>
      </w:pPr>
    </w:lvl>
    <w:lvl w:ilvl="2" w:tplc="DBE0A688" w:tentative="1">
      <w:start w:val="1"/>
      <w:numFmt w:val="lowerRoman"/>
      <w:lvlText w:val="%3."/>
      <w:lvlJc w:val="right"/>
      <w:pPr>
        <w:ind w:left="1800" w:hanging="180"/>
      </w:pPr>
    </w:lvl>
    <w:lvl w:ilvl="3" w:tplc="63A4FA56" w:tentative="1">
      <w:start w:val="1"/>
      <w:numFmt w:val="decimal"/>
      <w:lvlText w:val="%4."/>
      <w:lvlJc w:val="left"/>
      <w:pPr>
        <w:ind w:left="2520" w:hanging="360"/>
      </w:pPr>
    </w:lvl>
    <w:lvl w:ilvl="4" w:tplc="7AE8926A" w:tentative="1">
      <w:start w:val="1"/>
      <w:numFmt w:val="lowerLetter"/>
      <w:lvlText w:val="%5."/>
      <w:lvlJc w:val="left"/>
      <w:pPr>
        <w:ind w:left="3240" w:hanging="360"/>
      </w:pPr>
    </w:lvl>
    <w:lvl w:ilvl="5" w:tplc="544E9E0E" w:tentative="1">
      <w:start w:val="1"/>
      <w:numFmt w:val="lowerRoman"/>
      <w:lvlText w:val="%6."/>
      <w:lvlJc w:val="right"/>
      <w:pPr>
        <w:ind w:left="3960" w:hanging="180"/>
      </w:pPr>
    </w:lvl>
    <w:lvl w:ilvl="6" w:tplc="037891A2" w:tentative="1">
      <w:start w:val="1"/>
      <w:numFmt w:val="decimal"/>
      <w:lvlText w:val="%7."/>
      <w:lvlJc w:val="left"/>
      <w:pPr>
        <w:ind w:left="4680" w:hanging="360"/>
      </w:pPr>
    </w:lvl>
    <w:lvl w:ilvl="7" w:tplc="6D0005C0" w:tentative="1">
      <w:start w:val="1"/>
      <w:numFmt w:val="lowerLetter"/>
      <w:lvlText w:val="%8."/>
      <w:lvlJc w:val="left"/>
      <w:pPr>
        <w:ind w:left="5400" w:hanging="360"/>
      </w:pPr>
    </w:lvl>
    <w:lvl w:ilvl="8" w:tplc="D506C7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3E"/>
    <w:rsid w:val="0030412D"/>
    <w:rsid w:val="00480BF0"/>
    <w:rsid w:val="005013E6"/>
    <w:rsid w:val="007A582C"/>
    <w:rsid w:val="007B233E"/>
    <w:rsid w:val="00B91782"/>
    <w:rsid w:val="00B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455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2017-10-05T07:05:00Z</cp:lastPrinted>
  <dcterms:created xsi:type="dcterms:W3CDTF">2017-10-05T06:20:00Z</dcterms:created>
  <dcterms:modified xsi:type="dcterms:W3CDTF">2017-10-05T07:40:00Z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G/TBT/N/USA/894/Add.4</vt:lpwstr>
  </property>
</Properties>
</file>