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67527" w:rsidP="002F6A28">
      <w:pPr>
        <w:pStyle w:val="Title"/>
        <w:rPr>
          <w:caps w:val="0"/>
          <w:kern w:val="0"/>
        </w:rPr>
      </w:pPr>
      <w:bookmarkStart w:id="0" w:name="_GoBack"/>
      <w:bookmarkEnd w:id="0"/>
      <w:r w:rsidRPr="002F6A28">
        <w:rPr>
          <w:caps w:val="0"/>
          <w:kern w:val="0"/>
        </w:rPr>
        <w:t>NOTIFICATION</w:t>
      </w:r>
    </w:p>
    <w:p w:rsidR="009239F7" w:rsidRPr="002F6A28" w:rsidRDefault="00167527" w:rsidP="002F6A28">
      <w:pPr>
        <w:jc w:val="center"/>
      </w:pPr>
      <w:r w:rsidRPr="002F6A28">
        <w:t>The following notification is being circulated in accordance with Article 10.6</w:t>
      </w:r>
    </w:p>
    <w:p w:rsidR="009239F7" w:rsidRPr="002F6A28" w:rsidRDefault="00B4778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E3E22" w:rsidTr="0069259F">
        <w:tc>
          <w:tcPr>
            <w:tcW w:w="713" w:type="dxa"/>
            <w:tcBorders>
              <w:bottom w:val="single" w:sz="6" w:space="0" w:color="auto"/>
            </w:tcBorders>
            <w:shd w:val="clear" w:color="auto" w:fill="auto"/>
          </w:tcPr>
          <w:p w:rsidR="00F85C99" w:rsidRPr="002F6A28" w:rsidRDefault="0016752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67527" w:rsidP="002F6A28">
            <w:pPr>
              <w:spacing w:before="120" w:after="120"/>
            </w:pPr>
            <w:r w:rsidRPr="002F6A28">
              <w:rPr>
                <w:b/>
              </w:rPr>
              <w:t xml:space="preserve">Notifying Member: </w:t>
            </w:r>
            <w:bookmarkStart w:id="1" w:name="sps1a"/>
            <w:r w:rsidRPr="00812D1D">
              <w:rPr>
                <w:caps/>
                <w:u w:val="single"/>
              </w:rPr>
              <w:t>Japan</w:t>
            </w:r>
            <w:bookmarkEnd w:id="1"/>
            <w:r w:rsidRPr="002F6A28">
              <w:t xml:space="preserve"> </w:t>
            </w:r>
          </w:p>
          <w:p w:rsidR="00F85C99" w:rsidRPr="002F6A28" w:rsidRDefault="00167527" w:rsidP="002F6A28">
            <w:pPr>
              <w:spacing w:after="120"/>
            </w:pPr>
            <w:r w:rsidRPr="002F6A28">
              <w:rPr>
                <w:b/>
              </w:rPr>
              <w:t>If applicable, name of local government involved (Article 3.2 and 7.2):</w:t>
            </w:r>
            <w:r w:rsidRPr="002F6A28">
              <w:t xml:space="preserve"> </w:t>
            </w:r>
            <w:bookmarkStart w:id="2" w:name="sps1b"/>
            <w:bookmarkEnd w:id="2"/>
          </w:p>
        </w:tc>
      </w:tr>
      <w:tr w:rsidR="007E3E22" w:rsidTr="0069259F">
        <w:tc>
          <w:tcPr>
            <w:tcW w:w="713" w:type="dxa"/>
            <w:tcBorders>
              <w:top w:val="single" w:sz="6" w:space="0" w:color="auto"/>
              <w:bottom w:val="single" w:sz="6" w:space="0" w:color="auto"/>
            </w:tcBorders>
            <w:shd w:val="clear" w:color="auto" w:fill="auto"/>
          </w:tcPr>
          <w:p w:rsidR="00F85C99" w:rsidRPr="002F6A28" w:rsidRDefault="0016752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67527" w:rsidP="002F6A28">
            <w:pPr>
              <w:spacing w:before="120" w:after="120"/>
              <w:jc w:val="left"/>
            </w:pPr>
            <w:r w:rsidRPr="002F6A28">
              <w:rPr>
                <w:b/>
              </w:rPr>
              <w:t xml:space="preserve">Agency responsible: </w:t>
            </w:r>
            <w:r>
              <w:t>Ministry of Agriculture, Forestry and Fisheries of Japan</w:t>
            </w:r>
            <w:bookmarkStart w:id="3" w:name="sps2a"/>
            <w:bookmarkEnd w:id="3"/>
          </w:p>
          <w:p w:rsidR="00F85C99" w:rsidRPr="002F6A28" w:rsidRDefault="00167527"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7E3E22" w:rsidTr="0069259F">
        <w:tc>
          <w:tcPr>
            <w:tcW w:w="713" w:type="dxa"/>
            <w:tcBorders>
              <w:top w:val="single" w:sz="6" w:space="0" w:color="auto"/>
              <w:bottom w:val="single" w:sz="6" w:space="0" w:color="auto"/>
            </w:tcBorders>
            <w:shd w:val="clear" w:color="auto" w:fill="auto"/>
          </w:tcPr>
          <w:p w:rsidR="00F85C99" w:rsidRPr="002F6A28" w:rsidRDefault="0016752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67527" w:rsidP="002F6A28">
            <w:pPr>
              <w:spacing w:before="120" w:after="120"/>
              <w:rPr>
                <w:b/>
              </w:rPr>
            </w:pPr>
            <w:r w:rsidRPr="002F6A28">
              <w:rPr>
                <w:b/>
              </w:rPr>
              <w:t xml:space="preserve">Notified </w:t>
            </w:r>
            <w:bookmarkStart w:id="5" w:name="tbt3a"/>
            <w:r>
              <w:rPr>
                <w:b/>
              </w:rPr>
              <w:t>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7E3E22" w:rsidTr="0069259F">
        <w:tc>
          <w:tcPr>
            <w:tcW w:w="713" w:type="dxa"/>
            <w:tcBorders>
              <w:top w:val="single" w:sz="6" w:space="0" w:color="auto"/>
              <w:bottom w:val="single" w:sz="6" w:space="0" w:color="auto"/>
            </w:tcBorders>
            <w:shd w:val="clear" w:color="auto" w:fill="auto"/>
          </w:tcPr>
          <w:p w:rsidR="00F85C99" w:rsidRPr="002F6A28" w:rsidRDefault="0016752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7E3E22" w:rsidRDefault="00167527" w:rsidP="00167527">
            <w:pPr>
              <w:spacing w:before="120" w:after="120"/>
            </w:pPr>
            <w:r w:rsidRPr="002F6A28">
              <w:rPr>
                <w:b/>
              </w:rPr>
              <w:t xml:space="preserve">Products covered (HS or CCCN where applicable, otherwise national tariff heading. ICS numbers may be provided in addition, where applicable): </w:t>
            </w:r>
            <w:r>
              <w:t>Organic Plants, Organic Processed Foods, Organic livestock and organic livestock products</w:t>
            </w:r>
            <w:bookmarkStart w:id="10" w:name="sps3a"/>
            <w:bookmarkEnd w:id="10"/>
          </w:p>
        </w:tc>
      </w:tr>
      <w:tr w:rsidR="007E3E22" w:rsidTr="0069259F">
        <w:tc>
          <w:tcPr>
            <w:tcW w:w="713" w:type="dxa"/>
            <w:tcBorders>
              <w:top w:val="single" w:sz="6" w:space="0" w:color="auto"/>
              <w:bottom w:val="single" w:sz="6" w:space="0" w:color="auto"/>
            </w:tcBorders>
            <w:shd w:val="clear" w:color="auto" w:fill="auto"/>
          </w:tcPr>
          <w:p w:rsidR="00F85C99" w:rsidRPr="002F6A28" w:rsidRDefault="0016752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67527" w:rsidP="002F6A28">
            <w:pPr>
              <w:spacing w:before="120" w:after="120"/>
            </w:pPr>
            <w:r w:rsidRPr="002F6A28">
              <w:rPr>
                <w:b/>
              </w:rPr>
              <w:t xml:space="preserve">Title, number of pages and language(s) of the notified document: </w:t>
            </w:r>
            <w:r>
              <w:t>Overview of Revisions to the Japanese Agricultural Standards for Organic Plants, Organic Processed foods and Organic Livestock etc. ( 1 page, in English) ANNEX1 Draft revision of Japanese Agricultural Standard for Organic Plants (Notification No.1605 of 2005) ANNEX2 Draft revision of Japanese Agricultural Standard for Organic Processed Foods (Notification No.1606 of 2005) ANNEX3 Draft revision of Japanese agricultural standards for organic livestock and organic livestock products (Notification No. 1608 of 2005)</w:t>
            </w:r>
            <w:bookmarkStart w:id="11" w:name="sps5a"/>
            <w:bookmarkEnd w:id="11"/>
            <w:r w:rsidRPr="002F6A28">
              <w:t xml:space="preserve"> </w:t>
            </w:r>
            <w:bookmarkStart w:id="12" w:name="sps5c"/>
            <w:bookmarkEnd w:id="12"/>
            <w:r w:rsidRPr="002F6A28">
              <w:t xml:space="preserve"> </w:t>
            </w:r>
            <w:bookmarkStart w:id="13" w:name="sps5b"/>
            <w:bookmarkEnd w:id="13"/>
          </w:p>
        </w:tc>
      </w:tr>
      <w:tr w:rsidR="007E3E22" w:rsidTr="0069259F">
        <w:tc>
          <w:tcPr>
            <w:tcW w:w="713" w:type="dxa"/>
            <w:tcBorders>
              <w:top w:val="single" w:sz="6" w:space="0" w:color="auto"/>
              <w:bottom w:val="single" w:sz="6" w:space="0" w:color="auto"/>
            </w:tcBorders>
            <w:shd w:val="clear" w:color="auto" w:fill="auto"/>
          </w:tcPr>
          <w:p w:rsidR="00F85C99" w:rsidRPr="002F6A28" w:rsidRDefault="0016752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67527" w:rsidP="002F6A28">
            <w:pPr>
              <w:spacing w:before="120" w:after="120"/>
              <w:rPr>
                <w:b/>
              </w:rPr>
            </w:pPr>
            <w:r w:rsidRPr="002F6A28">
              <w:rPr>
                <w:b/>
              </w:rPr>
              <w:t xml:space="preserve">Description of content: </w:t>
            </w:r>
            <w:r>
              <w:rPr>
                <w:lang w:eastAsia="en-GB"/>
              </w:rPr>
              <w:t xml:space="preserve">In the Japanese Agricultural Standards for Organic Plants, </w:t>
            </w:r>
            <w:r>
              <w:rPr>
                <w:spacing w:val="-2"/>
                <w:lang w:eastAsia="en-GB"/>
              </w:rPr>
              <w:t>Organic Processed foods and Organic Livestock etc., the state of labeling (Article 5) will be revised. Organic livestock and organic livestock products are voluntary standards at the present moment, but they are under review to be enforcement standards. (</w:t>
            </w:r>
            <w:r>
              <w:rPr>
                <w:lang w:eastAsia="en-GB"/>
              </w:rPr>
              <w:t>G/TBT/N/JPN/580, G/TBT/N/JPN/580/Add.1, G/TBT/N/JPN/581, G/TBT/N/JPN/581/Add.1)</w:t>
            </w:r>
            <w:bookmarkStart w:id="14" w:name="sps6a"/>
            <w:bookmarkEnd w:id="14"/>
          </w:p>
        </w:tc>
      </w:tr>
      <w:tr w:rsidR="007E3E22" w:rsidTr="0069259F">
        <w:tc>
          <w:tcPr>
            <w:tcW w:w="713" w:type="dxa"/>
            <w:tcBorders>
              <w:top w:val="single" w:sz="6" w:space="0" w:color="auto"/>
              <w:bottom w:val="single" w:sz="6" w:space="0" w:color="auto"/>
            </w:tcBorders>
            <w:shd w:val="clear" w:color="auto" w:fill="auto"/>
          </w:tcPr>
          <w:p w:rsidR="00F85C99" w:rsidRPr="002F6A28" w:rsidRDefault="0016752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7E3E22" w:rsidRPr="00167527" w:rsidRDefault="00167527" w:rsidP="00167527">
            <w:pPr>
              <w:spacing w:before="120" w:after="120"/>
              <w:rPr>
                <w:b/>
              </w:rPr>
            </w:pPr>
            <w:r w:rsidRPr="002F6A28">
              <w:rPr>
                <w:b/>
              </w:rPr>
              <w:t xml:space="preserve">Objective and rationale, including the nature of urgent problems where applicable: </w:t>
            </w:r>
            <w:r>
              <w:rPr>
                <w:spacing w:val="-2"/>
                <w:lang w:eastAsia="en-GB"/>
              </w:rPr>
              <w:t>Pro</w:t>
            </w:r>
            <w:r>
              <w:rPr>
                <w:lang w:eastAsia="en-GB"/>
              </w:rPr>
              <w:t>tection of consumers' interests. In Japan, labeling of "bio" is recognized to be equivalent to "organic". However, items labelled "bio" without being certificated as organic are sold now. Therefore, "bio" and Japanese words which have the same meanings will be subject to regulation of labelling.</w:t>
            </w:r>
            <w:bookmarkStart w:id="15" w:name="sps7f"/>
            <w:bookmarkEnd w:id="15"/>
          </w:p>
        </w:tc>
      </w:tr>
      <w:tr w:rsidR="007E3E22" w:rsidTr="0069259F">
        <w:tc>
          <w:tcPr>
            <w:tcW w:w="713" w:type="dxa"/>
            <w:tcBorders>
              <w:top w:val="single" w:sz="6" w:space="0" w:color="auto"/>
              <w:bottom w:val="single" w:sz="6" w:space="0" w:color="auto"/>
            </w:tcBorders>
            <w:shd w:val="clear" w:color="auto" w:fill="auto"/>
          </w:tcPr>
          <w:p w:rsidR="00F85C99" w:rsidRPr="002F6A28" w:rsidRDefault="0016752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67527" w:rsidP="00167527">
            <w:pPr>
              <w:spacing w:before="120" w:after="120"/>
            </w:pPr>
            <w:r w:rsidRPr="002F6A28">
              <w:rPr>
                <w:b/>
              </w:rPr>
              <w:t>Relevant documents:</w:t>
            </w:r>
            <w:r w:rsidRPr="002F6A28">
              <w:t xml:space="preserve"> </w:t>
            </w:r>
          </w:p>
          <w:p w:rsidR="00F85C99" w:rsidRPr="002F6A28" w:rsidRDefault="00167527" w:rsidP="00167527">
            <w:pPr>
              <w:numPr>
                <w:ilvl w:val="0"/>
                <w:numId w:val="16"/>
              </w:numPr>
              <w:spacing w:after="120"/>
            </w:pPr>
            <w:r>
              <w:rPr>
                <w:lang w:eastAsia="en-GB"/>
              </w:rPr>
              <w:t xml:space="preserve">The Law Concerning Standardization, etc. of Agricultural and Forestry Products (Law No. 175 of 1950) </w:t>
            </w:r>
            <w:hyperlink r:id="rId8" w:history="1">
              <w:r w:rsidRPr="004B5CD4">
                <w:rPr>
                  <w:rStyle w:val="Hyperlink"/>
                  <w:lang w:eastAsia="en-GB"/>
                </w:rPr>
                <w:t>http://www.maff.go.jp/j/jas/attach/pdf/jas_gaiyou-1.pdf</w:t>
              </w:r>
            </w:hyperlink>
            <w:r>
              <w:rPr>
                <w:lang w:eastAsia="en-GB"/>
              </w:rPr>
              <w:t xml:space="preserve"> </w:t>
            </w:r>
          </w:p>
          <w:p w:rsidR="007E3E22" w:rsidRDefault="00167527" w:rsidP="00167527">
            <w:pPr>
              <w:numPr>
                <w:ilvl w:val="0"/>
                <w:numId w:val="16"/>
              </w:numPr>
              <w:spacing w:after="120"/>
            </w:pPr>
            <w:r>
              <w:rPr>
                <w:spacing w:val="-2"/>
                <w:lang w:eastAsia="en-GB"/>
              </w:rPr>
              <w:t xml:space="preserve">Enforcement Ordinance of the Law Concerning Standardization, etc. of Agricultural and Forestry Products(Government Ordinance No. 291 of 1951) </w:t>
            </w:r>
            <w:hyperlink r:id="rId9" w:history="1">
              <w:r w:rsidRPr="004B5CD4">
                <w:rPr>
                  <w:rStyle w:val="Hyperlink"/>
                  <w:spacing w:val="-2"/>
                  <w:lang w:eastAsia="en-GB"/>
                </w:rPr>
                <w:t>http://www.maff.go.jp/j/jas/attach/pdf/jas_gaiyou-3.pdf</w:t>
              </w:r>
            </w:hyperlink>
            <w:r>
              <w:rPr>
                <w:spacing w:val="-2"/>
                <w:lang w:eastAsia="en-GB"/>
              </w:rPr>
              <w:t xml:space="preserve"> </w:t>
            </w:r>
          </w:p>
        </w:tc>
      </w:tr>
      <w:tr w:rsidR="007E3E22" w:rsidTr="0069259F">
        <w:tc>
          <w:tcPr>
            <w:tcW w:w="713" w:type="dxa"/>
            <w:tcBorders>
              <w:top w:val="single" w:sz="6" w:space="0" w:color="auto"/>
              <w:bottom w:val="single" w:sz="6" w:space="0" w:color="auto"/>
            </w:tcBorders>
            <w:shd w:val="clear" w:color="auto" w:fill="auto"/>
          </w:tcPr>
          <w:p w:rsidR="00EE3A11" w:rsidRPr="002F6A28" w:rsidRDefault="0016752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67527" w:rsidP="00167527">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167527" w:rsidP="00167527">
            <w:pPr>
              <w:spacing w:after="120"/>
            </w:pPr>
            <w:r w:rsidRPr="002F6A28">
              <w:rPr>
                <w:b/>
              </w:rPr>
              <w:t xml:space="preserve">Proposed date of entry into force: </w:t>
            </w:r>
            <w:bookmarkStart w:id="18" w:name="sps11a"/>
            <w:bookmarkStart w:id="19" w:name="sps11b"/>
            <w:bookmarkEnd w:id="18"/>
            <w:r w:rsidRPr="002F6A28">
              <w:t>To be determined</w:t>
            </w:r>
            <w:bookmarkEnd w:id="19"/>
          </w:p>
        </w:tc>
      </w:tr>
      <w:tr w:rsidR="007E3E22" w:rsidTr="0069259F">
        <w:tc>
          <w:tcPr>
            <w:tcW w:w="713" w:type="dxa"/>
            <w:tcBorders>
              <w:top w:val="single" w:sz="6" w:space="0" w:color="auto"/>
              <w:bottom w:val="single" w:sz="6" w:space="0" w:color="auto"/>
            </w:tcBorders>
            <w:shd w:val="clear" w:color="auto" w:fill="auto"/>
          </w:tcPr>
          <w:p w:rsidR="00F85C99" w:rsidRPr="002F6A28" w:rsidRDefault="00167527"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167527" w:rsidP="002F6A28">
            <w:pPr>
              <w:spacing w:before="120" w:after="120"/>
            </w:pPr>
            <w:r w:rsidRPr="002F6A28">
              <w:rPr>
                <w:b/>
              </w:rPr>
              <w:t xml:space="preserve">Final date for comments: </w:t>
            </w:r>
            <w:r>
              <w:t>60 days from notification</w:t>
            </w:r>
            <w:bookmarkStart w:id="20" w:name="sps12a"/>
            <w:bookmarkEnd w:id="20"/>
          </w:p>
        </w:tc>
      </w:tr>
      <w:tr w:rsidR="007E3E22" w:rsidTr="0069259F">
        <w:tc>
          <w:tcPr>
            <w:tcW w:w="713" w:type="dxa"/>
            <w:tcBorders>
              <w:top w:val="single" w:sz="6" w:space="0" w:color="auto"/>
            </w:tcBorders>
            <w:shd w:val="clear" w:color="auto" w:fill="auto"/>
          </w:tcPr>
          <w:p w:rsidR="00F85C99" w:rsidRPr="002F6A28" w:rsidRDefault="0016752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67527"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167527" w:rsidP="00E969D2">
            <w:pPr>
              <w:keepNext/>
              <w:keepLines/>
              <w:spacing w:after="120"/>
              <w:jc w:val="left"/>
            </w:pPr>
            <w:r>
              <w:t>Japan Enquiry Point</w:t>
            </w:r>
            <w:r>
              <w:br/>
              <w:t xml:space="preserve">International Trade Division, </w:t>
            </w:r>
            <w:r>
              <w:br/>
              <w:t xml:space="preserve">Economic Affairs Bureau, </w:t>
            </w:r>
            <w:r>
              <w:br/>
              <w:t>Ministry of Foreign Affairs</w:t>
            </w:r>
            <w:r>
              <w:br/>
              <w:t>Fax: (+81 3) 5501 8343</w:t>
            </w:r>
            <w:r>
              <w:br/>
              <w:t xml:space="preserve">E-mail: </w:t>
            </w:r>
            <w:hyperlink r:id="rId10" w:history="1">
              <w:r>
                <w:rPr>
                  <w:color w:val="0000FF"/>
                  <w:u w:val="single"/>
                </w:rPr>
                <w:t>enquiry@mofa.go.jp</w:t>
              </w:r>
            </w:hyperlink>
            <w:r>
              <w:br/>
            </w:r>
            <w:r>
              <w:br/>
            </w:r>
            <w:hyperlink r:id="rId11" w:tgtFrame="_blank" w:history="1">
              <w:r>
                <w:rPr>
                  <w:color w:val="0000FF"/>
                  <w:u w:val="single"/>
                </w:rPr>
                <w:t>https://members.wto.org/crnattachments/2018/TBT/JPN/18_3480_00_e.pdf</w:t>
              </w:r>
            </w:hyperlink>
          </w:p>
          <w:p w:rsidR="007E3E22" w:rsidRDefault="00B47789">
            <w:pPr>
              <w:spacing w:after="120"/>
              <w:jc w:val="left"/>
            </w:pPr>
            <w:hyperlink r:id="rId12" w:tgtFrame="_blank" w:history="1">
              <w:r w:rsidR="00167527">
                <w:rPr>
                  <w:color w:val="0000FF"/>
                  <w:u w:val="single"/>
                </w:rPr>
                <w:t>https://members.wto.org/crnattachments/2018/TBT/JPN/18_3480_01_e.pdf</w:t>
              </w:r>
            </w:hyperlink>
          </w:p>
          <w:p w:rsidR="007E3E22" w:rsidRDefault="00B47789">
            <w:pPr>
              <w:spacing w:after="120"/>
              <w:jc w:val="left"/>
            </w:pPr>
            <w:hyperlink r:id="rId13" w:tgtFrame="_blank" w:history="1">
              <w:r w:rsidR="00167527">
                <w:rPr>
                  <w:color w:val="0000FF"/>
                  <w:u w:val="single"/>
                </w:rPr>
                <w:t>https://members.wto.org/crnattachments/2018/TBT/JPN/18_3480_02_e.pdf</w:t>
              </w:r>
            </w:hyperlink>
          </w:p>
          <w:p w:rsidR="007E3E22" w:rsidRDefault="00B47789">
            <w:pPr>
              <w:spacing w:after="120"/>
              <w:jc w:val="left"/>
            </w:pPr>
            <w:hyperlink r:id="rId14" w:tgtFrame="_blank" w:history="1">
              <w:r w:rsidR="00167527">
                <w:rPr>
                  <w:color w:val="0000FF"/>
                  <w:u w:val="single"/>
                </w:rPr>
                <w:t>https://members.wto.org/crnattachments/2018/TBT/JPN/18_3480_03_e.pdf</w:t>
              </w:r>
            </w:hyperlink>
            <w:bookmarkStart w:id="22" w:name="sps13c"/>
            <w:bookmarkEnd w:id="22"/>
          </w:p>
        </w:tc>
      </w:tr>
    </w:tbl>
    <w:p w:rsidR="00EE3A11" w:rsidRPr="002F6A28" w:rsidRDefault="00B47789" w:rsidP="002F6A28"/>
    <w:sectPr w:rsidR="00EE3A11" w:rsidRPr="002F6A28" w:rsidSect="00167527">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10" w:rsidRDefault="00167527">
      <w:r>
        <w:separator/>
      </w:r>
    </w:p>
  </w:endnote>
  <w:endnote w:type="continuationSeparator" w:id="0">
    <w:p w:rsidR="00DB5610" w:rsidRDefault="0016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67527" w:rsidRDefault="00167527" w:rsidP="0016752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67527" w:rsidRDefault="00167527" w:rsidP="0016752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67527">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10" w:rsidRDefault="00167527">
      <w:r>
        <w:separator/>
      </w:r>
    </w:p>
  </w:footnote>
  <w:footnote w:type="continuationSeparator" w:id="0">
    <w:p w:rsidR="00DB5610" w:rsidRDefault="00167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27" w:rsidRPr="00167527" w:rsidRDefault="00167527" w:rsidP="00167527">
    <w:pPr>
      <w:pStyle w:val="Header"/>
      <w:pBdr>
        <w:bottom w:val="single" w:sz="4" w:space="1" w:color="auto"/>
      </w:pBdr>
      <w:tabs>
        <w:tab w:val="clear" w:pos="4513"/>
        <w:tab w:val="clear" w:pos="9027"/>
      </w:tabs>
      <w:jc w:val="center"/>
    </w:pPr>
    <w:r w:rsidRPr="00167527">
      <w:t>G/TBT/N/JPN/603</w:t>
    </w:r>
  </w:p>
  <w:p w:rsidR="00167527" w:rsidRPr="00167527" w:rsidRDefault="00167527" w:rsidP="00167527">
    <w:pPr>
      <w:pStyle w:val="Header"/>
      <w:pBdr>
        <w:bottom w:val="single" w:sz="4" w:space="1" w:color="auto"/>
      </w:pBdr>
      <w:tabs>
        <w:tab w:val="clear" w:pos="4513"/>
        <w:tab w:val="clear" w:pos="9027"/>
      </w:tabs>
      <w:jc w:val="center"/>
    </w:pPr>
  </w:p>
  <w:p w:rsidR="00167527" w:rsidRPr="00167527" w:rsidRDefault="00167527" w:rsidP="00167527">
    <w:pPr>
      <w:pStyle w:val="Header"/>
      <w:pBdr>
        <w:bottom w:val="single" w:sz="4" w:space="1" w:color="auto"/>
      </w:pBdr>
      <w:tabs>
        <w:tab w:val="clear" w:pos="4513"/>
        <w:tab w:val="clear" w:pos="9027"/>
      </w:tabs>
      <w:jc w:val="center"/>
    </w:pPr>
    <w:r w:rsidRPr="00167527">
      <w:t xml:space="preserve">- </w:t>
    </w:r>
    <w:r w:rsidRPr="00167527">
      <w:fldChar w:fldCharType="begin"/>
    </w:r>
    <w:r w:rsidRPr="00167527">
      <w:instrText xml:space="preserve"> PAGE </w:instrText>
    </w:r>
    <w:r w:rsidRPr="00167527">
      <w:fldChar w:fldCharType="separate"/>
    </w:r>
    <w:r w:rsidR="00B47789">
      <w:rPr>
        <w:noProof/>
      </w:rPr>
      <w:t>2</w:t>
    </w:r>
    <w:r w:rsidRPr="00167527">
      <w:fldChar w:fldCharType="end"/>
    </w:r>
    <w:r w:rsidRPr="00167527">
      <w:t xml:space="preserve"> -</w:t>
    </w:r>
  </w:p>
  <w:p w:rsidR="009239F7" w:rsidRPr="00167527" w:rsidRDefault="00B47789" w:rsidP="0016752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27" w:rsidRPr="00167527" w:rsidRDefault="00167527" w:rsidP="00167527">
    <w:pPr>
      <w:pStyle w:val="Header"/>
      <w:pBdr>
        <w:bottom w:val="single" w:sz="4" w:space="1" w:color="auto"/>
      </w:pBdr>
      <w:tabs>
        <w:tab w:val="clear" w:pos="4513"/>
        <w:tab w:val="clear" w:pos="9027"/>
      </w:tabs>
      <w:jc w:val="center"/>
    </w:pPr>
    <w:r w:rsidRPr="00167527">
      <w:t>G/TBT/N/JPN/603</w:t>
    </w:r>
  </w:p>
  <w:p w:rsidR="00167527" w:rsidRPr="00167527" w:rsidRDefault="00167527" w:rsidP="00167527">
    <w:pPr>
      <w:pStyle w:val="Header"/>
      <w:pBdr>
        <w:bottom w:val="single" w:sz="4" w:space="1" w:color="auto"/>
      </w:pBdr>
      <w:tabs>
        <w:tab w:val="clear" w:pos="4513"/>
        <w:tab w:val="clear" w:pos="9027"/>
      </w:tabs>
      <w:jc w:val="center"/>
    </w:pPr>
  </w:p>
  <w:p w:rsidR="00167527" w:rsidRPr="00167527" w:rsidRDefault="00167527" w:rsidP="00167527">
    <w:pPr>
      <w:pStyle w:val="Header"/>
      <w:pBdr>
        <w:bottom w:val="single" w:sz="4" w:space="1" w:color="auto"/>
      </w:pBdr>
      <w:tabs>
        <w:tab w:val="clear" w:pos="4513"/>
        <w:tab w:val="clear" w:pos="9027"/>
      </w:tabs>
      <w:jc w:val="center"/>
    </w:pPr>
    <w:r w:rsidRPr="00167527">
      <w:t xml:space="preserve">- </w:t>
    </w:r>
    <w:r w:rsidRPr="00167527">
      <w:fldChar w:fldCharType="begin"/>
    </w:r>
    <w:r w:rsidRPr="00167527">
      <w:instrText xml:space="preserve"> PAGE </w:instrText>
    </w:r>
    <w:r w:rsidRPr="00167527">
      <w:fldChar w:fldCharType="separate"/>
    </w:r>
    <w:r w:rsidRPr="00167527">
      <w:rPr>
        <w:noProof/>
      </w:rPr>
      <w:t>2</w:t>
    </w:r>
    <w:r w:rsidRPr="00167527">
      <w:fldChar w:fldCharType="end"/>
    </w:r>
    <w:r w:rsidRPr="00167527">
      <w:t xml:space="preserve"> -</w:t>
    </w:r>
  </w:p>
  <w:p w:rsidR="009239F7" w:rsidRPr="00167527" w:rsidRDefault="00B47789" w:rsidP="0016752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E3E22" w:rsidTr="008612A9">
      <w:trPr>
        <w:trHeight w:val="240"/>
        <w:jc w:val="center"/>
      </w:trPr>
      <w:tc>
        <w:tcPr>
          <w:tcW w:w="3794" w:type="dxa"/>
          <w:shd w:val="clear" w:color="auto" w:fill="FFFFFF"/>
          <w:tcMar>
            <w:left w:w="108" w:type="dxa"/>
            <w:right w:w="108" w:type="dxa"/>
          </w:tcMar>
          <w:vAlign w:val="center"/>
        </w:tcPr>
        <w:p w:rsidR="00ED54E0" w:rsidRPr="009239F7" w:rsidRDefault="00B47789"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167527" w:rsidP="00B801E9">
          <w:pPr>
            <w:jc w:val="right"/>
            <w:rPr>
              <w:b/>
              <w:color w:val="FF0000"/>
              <w:szCs w:val="16"/>
            </w:rPr>
          </w:pPr>
          <w:r>
            <w:rPr>
              <w:b/>
              <w:color w:val="FF0000"/>
              <w:szCs w:val="16"/>
            </w:rPr>
            <w:t xml:space="preserve"> </w:t>
          </w:r>
        </w:p>
      </w:tc>
    </w:tr>
    <w:bookmarkEnd w:id="23"/>
    <w:tr w:rsidR="007E3E22" w:rsidTr="008612A9">
      <w:trPr>
        <w:trHeight w:val="213"/>
        <w:jc w:val="center"/>
      </w:trPr>
      <w:tc>
        <w:tcPr>
          <w:tcW w:w="3794" w:type="dxa"/>
          <w:vMerge w:val="restart"/>
          <w:shd w:val="clear" w:color="auto" w:fill="FFFFFF"/>
          <w:tcMar>
            <w:left w:w="0" w:type="dxa"/>
            <w:right w:w="0" w:type="dxa"/>
          </w:tcMar>
        </w:tcPr>
        <w:p w:rsidR="00ED54E0" w:rsidRPr="009239F7" w:rsidRDefault="003D6612" w:rsidP="00B801E9">
          <w:pPr>
            <w:jc w:val="left"/>
          </w:pPr>
          <w:r>
            <w:rPr>
              <w:noProof/>
              <w:lang w:val="en-US"/>
            </w:rPr>
            <w:drawing>
              <wp:inline distT="0" distB="0" distL="0" distR="0" wp14:anchorId="0273CBF5" wp14:editId="2F64349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47789" w:rsidP="00B801E9">
          <w:pPr>
            <w:jc w:val="right"/>
            <w:rPr>
              <w:b/>
              <w:szCs w:val="16"/>
            </w:rPr>
          </w:pPr>
        </w:p>
      </w:tc>
    </w:tr>
    <w:tr w:rsidR="007E3E22" w:rsidTr="008612A9">
      <w:trPr>
        <w:trHeight w:val="868"/>
        <w:jc w:val="center"/>
      </w:trPr>
      <w:tc>
        <w:tcPr>
          <w:tcW w:w="3794" w:type="dxa"/>
          <w:vMerge/>
          <w:shd w:val="clear" w:color="auto" w:fill="FFFFFF"/>
          <w:tcMar>
            <w:left w:w="108" w:type="dxa"/>
            <w:right w:w="108" w:type="dxa"/>
          </w:tcMar>
        </w:tcPr>
        <w:p w:rsidR="00ED54E0" w:rsidRPr="009239F7" w:rsidRDefault="00B47789" w:rsidP="00B801E9">
          <w:pPr>
            <w:jc w:val="left"/>
            <w:rPr>
              <w:noProof/>
              <w:lang w:eastAsia="en-GB"/>
            </w:rPr>
          </w:pPr>
        </w:p>
      </w:tc>
      <w:tc>
        <w:tcPr>
          <w:tcW w:w="5448" w:type="dxa"/>
          <w:gridSpan w:val="2"/>
          <w:shd w:val="clear" w:color="auto" w:fill="FFFFFF"/>
          <w:tcMar>
            <w:left w:w="108" w:type="dxa"/>
            <w:right w:w="108" w:type="dxa"/>
          </w:tcMar>
        </w:tcPr>
        <w:p w:rsidR="00167527" w:rsidRDefault="00167527" w:rsidP="00B801E9">
          <w:pPr>
            <w:jc w:val="right"/>
            <w:rPr>
              <w:b/>
              <w:szCs w:val="16"/>
            </w:rPr>
          </w:pPr>
          <w:bookmarkStart w:id="24" w:name="bmkSymbols"/>
          <w:r>
            <w:rPr>
              <w:b/>
              <w:szCs w:val="16"/>
            </w:rPr>
            <w:t>G/TBT/N/JPN/603</w:t>
          </w:r>
        </w:p>
        <w:bookmarkEnd w:id="24"/>
        <w:p w:rsidR="00ED54E0" w:rsidRPr="009239F7" w:rsidRDefault="00B47789" w:rsidP="00B801E9">
          <w:pPr>
            <w:jc w:val="right"/>
            <w:rPr>
              <w:b/>
              <w:szCs w:val="16"/>
            </w:rPr>
          </w:pPr>
        </w:p>
      </w:tc>
    </w:tr>
    <w:tr w:rsidR="007E3E22" w:rsidTr="008612A9">
      <w:trPr>
        <w:trHeight w:val="240"/>
        <w:jc w:val="center"/>
      </w:trPr>
      <w:tc>
        <w:tcPr>
          <w:tcW w:w="3794" w:type="dxa"/>
          <w:vMerge/>
          <w:shd w:val="clear" w:color="auto" w:fill="FFFFFF"/>
          <w:tcMar>
            <w:left w:w="108" w:type="dxa"/>
            <w:right w:w="108" w:type="dxa"/>
          </w:tcMar>
          <w:vAlign w:val="center"/>
        </w:tcPr>
        <w:p w:rsidR="00ED54E0" w:rsidRPr="009239F7" w:rsidRDefault="00B47789" w:rsidP="00B801E9"/>
      </w:tc>
      <w:tc>
        <w:tcPr>
          <w:tcW w:w="5448" w:type="dxa"/>
          <w:gridSpan w:val="2"/>
          <w:shd w:val="clear" w:color="auto" w:fill="FFFFFF"/>
          <w:tcMar>
            <w:left w:w="108" w:type="dxa"/>
            <w:right w:w="108" w:type="dxa"/>
          </w:tcMar>
          <w:vAlign w:val="center"/>
        </w:tcPr>
        <w:p w:rsidR="00ED54E0" w:rsidRPr="009239F7" w:rsidRDefault="00CD6067" w:rsidP="00B801E9">
          <w:pPr>
            <w:jc w:val="right"/>
            <w:rPr>
              <w:szCs w:val="16"/>
            </w:rPr>
          </w:pPr>
          <w:bookmarkStart w:id="25" w:name="spsDateDistribution"/>
          <w:bookmarkStart w:id="26" w:name="bmkDate"/>
          <w:bookmarkEnd w:id="25"/>
          <w:bookmarkEnd w:id="26"/>
          <w:r>
            <w:rPr>
              <w:szCs w:val="16"/>
            </w:rPr>
            <w:t>5 July 2018</w:t>
          </w:r>
        </w:p>
      </w:tc>
    </w:tr>
    <w:tr w:rsidR="007E3E2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67527" w:rsidP="0097650D">
          <w:pPr>
            <w:jc w:val="left"/>
            <w:rPr>
              <w:b/>
            </w:rPr>
          </w:pPr>
          <w:bookmarkStart w:id="27" w:name="bmkSerial"/>
          <w:r w:rsidRPr="002F6A28">
            <w:rPr>
              <w:color w:val="FF0000"/>
              <w:szCs w:val="16"/>
            </w:rPr>
            <w:t>(</w:t>
          </w:r>
          <w:bookmarkStart w:id="28" w:name="spsSerialNumber"/>
          <w:bookmarkEnd w:id="28"/>
          <w:r w:rsidR="00CD6067">
            <w:rPr>
              <w:color w:val="FF0000"/>
              <w:szCs w:val="16"/>
            </w:rPr>
            <w:t>18-</w:t>
          </w:r>
          <w:r w:rsidR="00A4003A">
            <w:rPr>
              <w:color w:val="FF0000"/>
              <w:szCs w:val="16"/>
            </w:rPr>
            <w:t>4223</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167527"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4778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47789">
            <w:rPr>
              <w:bCs/>
              <w:noProof/>
              <w:szCs w:val="16"/>
            </w:rPr>
            <w:t>2</w:t>
          </w:r>
          <w:r w:rsidRPr="002F6A28">
            <w:rPr>
              <w:bCs/>
              <w:szCs w:val="16"/>
            </w:rPr>
            <w:fldChar w:fldCharType="end"/>
          </w:r>
          <w:bookmarkEnd w:id="29"/>
        </w:p>
      </w:tc>
    </w:tr>
    <w:tr w:rsidR="007E3E2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67527"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167527" w:rsidP="00B801E9">
          <w:pPr>
            <w:jc w:val="right"/>
            <w:rPr>
              <w:bCs/>
              <w:szCs w:val="18"/>
            </w:rPr>
          </w:pPr>
          <w:bookmarkStart w:id="31" w:name="bmkLanguage"/>
          <w:r>
            <w:rPr>
              <w:bCs/>
              <w:szCs w:val="18"/>
            </w:rPr>
            <w:t>Original: English</w:t>
          </w:r>
          <w:bookmarkEnd w:id="31"/>
        </w:p>
      </w:tc>
    </w:tr>
  </w:tbl>
  <w:p w:rsidR="00ED54E0" w:rsidRPr="002F6A28" w:rsidRDefault="00B47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41C9F32">
      <w:start w:val="1"/>
      <w:numFmt w:val="decimal"/>
      <w:pStyle w:val="SummaryText"/>
      <w:lvlText w:val="%1."/>
      <w:lvlJc w:val="left"/>
      <w:pPr>
        <w:ind w:left="360" w:hanging="360"/>
      </w:pPr>
    </w:lvl>
    <w:lvl w:ilvl="1" w:tplc="CB506308" w:tentative="1">
      <w:start w:val="1"/>
      <w:numFmt w:val="lowerLetter"/>
      <w:lvlText w:val="%2."/>
      <w:lvlJc w:val="left"/>
      <w:pPr>
        <w:ind w:left="1080" w:hanging="360"/>
      </w:pPr>
    </w:lvl>
    <w:lvl w:ilvl="2" w:tplc="8B72F530" w:tentative="1">
      <w:start w:val="1"/>
      <w:numFmt w:val="lowerRoman"/>
      <w:lvlText w:val="%3."/>
      <w:lvlJc w:val="right"/>
      <w:pPr>
        <w:ind w:left="1800" w:hanging="180"/>
      </w:pPr>
    </w:lvl>
    <w:lvl w:ilvl="3" w:tplc="E4BA612C" w:tentative="1">
      <w:start w:val="1"/>
      <w:numFmt w:val="decimal"/>
      <w:lvlText w:val="%4."/>
      <w:lvlJc w:val="left"/>
      <w:pPr>
        <w:ind w:left="2520" w:hanging="360"/>
      </w:pPr>
    </w:lvl>
    <w:lvl w:ilvl="4" w:tplc="44E0DA80" w:tentative="1">
      <w:start w:val="1"/>
      <w:numFmt w:val="lowerLetter"/>
      <w:lvlText w:val="%5."/>
      <w:lvlJc w:val="left"/>
      <w:pPr>
        <w:ind w:left="3240" w:hanging="360"/>
      </w:pPr>
    </w:lvl>
    <w:lvl w:ilvl="5" w:tplc="0C94EA46" w:tentative="1">
      <w:start w:val="1"/>
      <w:numFmt w:val="lowerRoman"/>
      <w:lvlText w:val="%6."/>
      <w:lvlJc w:val="right"/>
      <w:pPr>
        <w:ind w:left="3960" w:hanging="180"/>
      </w:pPr>
    </w:lvl>
    <w:lvl w:ilvl="6" w:tplc="213A2FF0" w:tentative="1">
      <w:start w:val="1"/>
      <w:numFmt w:val="decimal"/>
      <w:lvlText w:val="%7."/>
      <w:lvlJc w:val="left"/>
      <w:pPr>
        <w:ind w:left="4680" w:hanging="360"/>
      </w:pPr>
    </w:lvl>
    <w:lvl w:ilvl="7" w:tplc="4EB61256" w:tentative="1">
      <w:start w:val="1"/>
      <w:numFmt w:val="lowerLetter"/>
      <w:lvlText w:val="%8."/>
      <w:lvlJc w:val="left"/>
      <w:pPr>
        <w:ind w:left="5400" w:hanging="360"/>
      </w:pPr>
    </w:lvl>
    <w:lvl w:ilvl="8" w:tplc="E52A433E"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22"/>
    <w:rsid w:val="00167527"/>
    <w:rsid w:val="003D6612"/>
    <w:rsid w:val="007E3E22"/>
    <w:rsid w:val="00A4003A"/>
    <w:rsid w:val="00B47789"/>
    <w:rsid w:val="00CD6067"/>
    <w:rsid w:val="00DB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j/jas/attach/pdf/jas_gaiyou-1.pdf" TargetMode="External"/><Relationship Id="rId13" Type="http://schemas.openxmlformats.org/officeDocument/2006/relationships/hyperlink" Target="https://members.wto.org/crnattachments/2018/TBT/JPN/18_3480_02_e.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mbers.wto.org/crnattachments/2018/TBT/JPN/18_3480_01_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JPN/18_3480_00_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nquiry@mofa.go.j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aff.go.jp/j/jas/attach/pdf/jas_gaiyou-3.pdf" TargetMode="External"/><Relationship Id="rId14" Type="http://schemas.openxmlformats.org/officeDocument/2006/relationships/hyperlink" Target="https://members.wto.org/crnattachments/2018/TBT/JPN/18_3480_03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425</Words>
  <Characters>2893</Characters>
  <Application>Microsoft Office Word</Application>
  <DocSecurity>0</DocSecurity>
  <Lines>63</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2018-07-05T10:31:00Z</dcterms:created>
  <dcterms:modified xsi:type="dcterms:W3CDTF">2018-07-05T13:50:00Z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G/TBT/N/JPN/603</vt:lpwstr>
  </property>
</Properties>
</file>