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9209C" w:rsidP="002F6A28">
      <w:pPr>
        <w:pStyle w:val="Titre"/>
        <w:rPr>
          <w:caps w:val="0"/>
          <w:kern w:val="0"/>
        </w:rPr>
      </w:pPr>
      <w:r w:rsidRPr="002F6A28">
        <w:rPr>
          <w:caps w:val="0"/>
          <w:kern w:val="0"/>
        </w:rPr>
        <w:t>NOTIFICATION</w:t>
      </w:r>
    </w:p>
    <w:p w:rsidR="009239F7" w:rsidRPr="002F6A28" w:rsidRDefault="0009209C" w:rsidP="002F6A28">
      <w:pPr>
        <w:jc w:val="center"/>
      </w:pPr>
      <w:r w:rsidRPr="002F6A28">
        <w:t>The following notification is being circulated in accordance with Article 10.6</w:t>
      </w:r>
    </w:p>
    <w:p w:rsidR="009239F7" w:rsidRPr="002F6A28" w:rsidRDefault="001D718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E9706B" w:rsidTr="0069259F">
        <w:tc>
          <w:tcPr>
            <w:tcW w:w="713" w:type="dxa"/>
            <w:tcBorders>
              <w:bottom w:val="single" w:sz="6" w:space="0" w:color="auto"/>
            </w:tcBorders>
            <w:shd w:val="clear" w:color="auto" w:fill="auto"/>
          </w:tcPr>
          <w:p w:rsidR="00F85C99" w:rsidRPr="002F6A28" w:rsidRDefault="0009209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9209C" w:rsidP="002F6A28">
            <w:pPr>
              <w:spacing w:before="120" w:after="120"/>
            </w:pPr>
            <w:r w:rsidRPr="002F6A28">
              <w:rPr>
                <w:b/>
              </w:rPr>
              <w:t xml:space="preserve">Notifying Member: </w:t>
            </w:r>
            <w:bookmarkStart w:id="0" w:name="sps1a"/>
            <w:r w:rsidRPr="00812D1D">
              <w:rPr>
                <w:caps/>
                <w:u w:val="single"/>
              </w:rPr>
              <w:t>Nepal</w:t>
            </w:r>
            <w:bookmarkEnd w:id="0"/>
            <w:r w:rsidRPr="002F6A28">
              <w:t xml:space="preserve"> </w:t>
            </w:r>
          </w:p>
          <w:p w:rsidR="00F85C99" w:rsidRPr="002F6A28" w:rsidRDefault="0009209C" w:rsidP="002F6A28">
            <w:pPr>
              <w:spacing w:after="120"/>
            </w:pPr>
            <w:r w:rsidRPr="002F6A28">
              <w:rPr>
                <w:b/>
              </w:rPr>
              <w:t>If applicable, name of local government involved (Article 3.2 and 7.2):</w:t>
            </w:r>
            <w:r w:rsidRPr="002F6A28">
              <w:t xml:space="preserve"> </w:t>
            </w:r>
            <w:bookmarkStart w:id="1" w:name="sps1b"/>
            <w:bookmarkEnd w:id="1"/>
          </w:p>
        </w:tc>
      </w:tr>
      <w:tr w:rsidR="00E9706B" w:rsidTr="0069259F">
        <w:tc>
          <w:tcPr>
            <w:tcW w:w="713" w:type="dxa"/>
            <w:tcBorders>
              <w:top w:val="single" w:sz="6" w:space="0" w:color="auto"/>
              <w:bottom w:val="single" w:sz="6" w:space="0" w:color="auto"/>
            </w:tcBorders>
            <w:shd w:val="clear" w:color="auto" w:fill="auto"/>
          </w:tcPr>
          <w:p w:rsidR="00F85C99" w:rsidRPr="002F6A28" w:rsidRDefault="0009209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9209C" w:rsidP="0009209C">
            <w:pPr>
              <w:spacing w:before="120" w:after="120"/>
              <w:jc w:val="left"/>
            </w:pPr>
            <w:r w:rsidRPr="002F6A28">
              <w:rPr>
                <w:b/>
              </w:rPr>
              <w:t xml:space="preserve">Agency responsible: </w:t>
            </w:r>
            <w:r>
              <w:t>Nepal Bureau of Standards and Metrology, NBSM</w:t>
            </w:r>
            <w:bookmarkStart w:id="2" w:name="sps2a"/>
            <w:bookmarkEnd w:id="2"/>
          </w:p>
          <w:p w:rsidR="0009209C" w:rsidRDefault="0009209C" w:rsidP="0009209C">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09209C" w:rsidP="002F6A28">
            <w:r>
              <w:t>Nepal Bureau of Standards and Metrology</w:t>
            </w:r>
          </w:p>
          <w:p w:rsidR="00E9706B" w:rsidRDefault="0009209C">
            <w:r>
              <w:t>Balaju, Kathmandu, Nepal</w:t>
            </w:r>
          </w:p>
          <w:p w:rsidR="00E9706B" w:rsidRDefault="0009209C">
            <w:r>
              <w:t xml:space="preserve">TBT Inquiry Point </w:t>
            </w:r>
          </w:p>
          <w:p w:rsidR="00E9706B" w:rsidRDefault="0009209C">
            <w:r>
              <w:t>Tel. No.: +977-01-4356810</w:t>
            </w:r>
          </w:p>
          <w:p w:rsidR="00E9706B" w:rsidRDefault="0009209C">
            <w:r>
              <w:t>fax No.: +977-01-4350689</w:t>
            </w:r>
          </w:p>
          <w:p w:rsidR="00E9706B" w:rsidRDefault="0009209C">
            <w:r>
              <w:t>P</w:t>
            </w:r>
            <w:r w:rsidR="005716C3">
              <w:t>.</w:t>
            </w:r>
            <w:r>
              <w:t>O</w:t>
            </w:r>
            <w:r w:rsidR="005716C3">
              <w:t>.</w:t>
            </w:r>
            <w:r>
              <w:t xml:space="preserve"> Box: 985</w:t>
            </w:r>
          </w:p>
          <w:p w:rsidR="00E9706B" w:rsidRDefault="0009209C">
            <w:r>
              <w:t xml:space="preserve">email: </w:t>
            </w:r>
            <w:hyperlink r:id="rId7" w:history="1">
              <w:r>
                <w:rPr>
                  <w:color w:val="0000FF"/>
                  <w:u w:val="single"/>
                </w:rPr>
                <w:t>wtotbtnbsm@yahoo.com</w:t>
              </w:r>
            </w:hyperlink>
          </w:p>
          <w:p w:rsidR="00E9706B" w:rsidRDefault="0009209C">
            <w:pPr>
              <w:spacing w:after="120"/>
            </w:pPr>
            <w:r>
              <w:t xml:space="preserve">website: </w:t>
            </w:r>
            <w:hyperlink r:id="rId8" w:history="1">
              <w:r w:rsidRPr="004469A7">
                <w:rPr>
                  <w:rStyle w:val="Lienhypertexte"/>
                </w:rPr>
                <w:t>www.nbsm.gov.np</w:t>
              </w:r>
            </w:hyperlink>
            <w:bookmarkStart w:id="3" w:name="sps4a"/>
            <w:bookmarkEnd w:id="3"/>
            <w:r>
              <w:t xml:space="preserve"> </w:t>
            </w:r>
          </w:p>
        </w:tc>
      </w:tr>
      <w:tr w:rsidR="00E9706B" w:rsidTr="0069259F">
        <w:tc>
          <w:tcPr>
            <w:tcW w:w="713" w:type="dxa"/>
            <w:tcBorders>
              <w:top w:val="single" w:sz="6" w:space="0" w:color="auto"/>
              <w:bottom w:val="single" w:sz="6" w:space="0" w:color="auto"/>
            </w:tcBorders>
            <w:shd w:val="clear" w:color="auto" w:fill="auto"/>
          </w:tcPr>
          <w:p w:rsidR="00F85C99" w:rsidRPr="002F6A28" w:rsidRDefault="0009209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9209C" w:rsidP="002F6A28">
            <w:pPr>
              <w:spacing w:before="120" w:after="120"/>
              <w:rPr>
                <w:b/>
              </w:rPr>
            </w:pPr>
            <w:r w:rsidRPr="002F6A28">
              <w:rPr>
                <w:b/>
              </w:rPr>
              <w:t xml:space="preserve">Notified under Article </w:t>
            </w:r>
            <w:bookmarkStart w:id="4" w:name="tbt3a"/>
            <w:r>
              <w:rPr>
                <w:b/>
              </w:rPr>
              <w:t>2.9.2 [</w:t>
            </w:r>
            <w:r w:rsidRPr="002F6A28">
              <w:rPr>
                <w:b/>
              </w:rPr>
              <w:t>X</w:t>
            </w:r>
            <w:bookmarkEnd w:id="4"/>
            <w:r w:rsidRPr="002F6A28">
              <w:rPr>
                <w:b/>
              </w:rPr>
              <w:t>],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E9706B" w:rsidTr="0069259F">
        <w:tc>
          <w:tcPr>
            <w:tcW w:w="713" w:type="dxa"/>
            <w:tcBorders>
              <w:top w:val="single" w:sz="6" w:space="0" w:color="auto"/>
              <w:bottom w:val="single" w:sz="6" w:space="0" w:color="auto"/>
            </w:tcBorders>
            <w:shd w:val="clear" w:color="auto" w:fill="auto"/>
          </w:tcPr>
          <w:p w:rsidR="00F85C99" w:rsidRPr="002F6A28" w:rsidRDefault="0009209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E9706B" w:rsidRDefault="0009209C" w:rsidP="0009209C">
            <w:pPr>
              <w:spacing w:before="120" w:after="120"/>
            </w:pPr>
            <w:r w:rsidRPr="002F6A28">
              <w:rPr>
                <w:b/>
              </w:rPr>
              <w:t xml:space="preserve">Products covered (HS or CCCN where applicable, otherwise national tariff heading. ICS numbers may be provided in addition, where applicable): </w:t>
            </w:r>
            <w:r>
              <w:t>Rubber Hose for Liquefied Petroleum Gas</w:t>
            </w:r>
            <w:bookmarkStart w:id="9" w:name="sps3a"/>
            <w:bookmarkEnd w:id="9"/>
          </w:p>
        </w:tc>
      </w:tr>
      <w:tr w:rsidR="00E9706B" w:rsidTr="0069259F">
        <w:tc>
          <w:tcPr>
            <w:tcW w:w="713" w:type="dxa"/>
            <w:tcBorders>
              <w:top w:val="single" w:sz="6" w:space="0" w:color="auto"/>
              <w:bottom w:val="single" w:sz="6" w:space="0" w:color="auto"/>
            </w:tcBorders>
            <w:shd w:val="clear" w:color="auto" w:fill="auto"/>
          </w:tcPr>
          <w:p w:rsidR="00F85C99" w:rsidRPr="002F6A28" w:rsidRDefault="0009209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9209C" w:rsidP="002F6A28">
            <w:pPr>
              <w:spacing w:before="120" w:after="120"/>
            </w:pPr>
            <w:r w:rsidRPr="002F6A28">
              <w:rPr>
                <w:b/>
              </w:rPr>
              <w:t xml:space="preserve">Title, number of pages and language(s) of the notified document: </w:t>
            </w:r>
            <w:r>
              <w:t>"Technical regulation for rubber hose for liquefied petroleum gas" (10 page(s), in English)</w:t>
            </w:r>
            <w:bookmarkStart w:id="10" w:name="sps5a"/>
            <w:bookmarkEnd w:id="10"/>
            <w:r w:rsidRPr="002F6A28">
              <w:t xml:space="preserve"> </w:t>
            </w:r>
            <w:bookmarkStart w:id="11" w:name="sps5c"/>
            <w:bookmarkStart w:id="12" w:name="sps5b"/>
            <w:bookmarkEnd w:id="11"/>
            <w:bookmarkEnd w:id="12"/>
          </w:p>
        </w:tc>
      </w:tr>
      <w:tr w:rsidR="00E9706B" w:rsidTr="0069259F">
        <w:tc>
          <w:tcPr>
            <w:tcW w:w="713" w:type="dxa"/>
            <w:tcBorders>
              <w:top w:val="single" w:sz="6" w:space="0" w:color="auto"/>
              <w:bottom w:val="single" w:sz="6" w:space="0" w:color="auto"/>
            </w:tcBorders>
            <w:shd w:val="clear" w:color="auto" w:fill="auto"/>
          </w:tcPr>
          <w:p w:rsidR="00F85C99" w:rsidRPr="002F6A28" w:rsidRDefault="0009209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9209C" w:rsidP="002F6A28">
            <w:pPr>
              <w:spacing w:before="120" w:after="120"/>
              <w:rPr>
                <w:b/>
              </w:rPr>
            </w:pPr>
            <w:r w:rsidRPr="002F6A28">
              <w:rPr>
                <w:b/>
              </w:rPr>
              <w:t xml:space="preserve">Description of content: </w:t>
            </w:r>
            <w:r>
              <w:t>This technical regulation prescribes the requirements and method of sampling and test for rubber hose for liquefied petroleum gas. </w:t>
            </w:r>
            <w:bookmarkStart w:id="13" w:name="sps6a"/>
            <w:bookmarkEnd w:id="13"/>
          </w:p>
        </w:tc>
      </w:tr>
      <w:tr w:rsidR="00E9706B" w:rsidTr="0069259F">
        <w:tc>
          <w:tcPr>
            <w:tcW w:w="713" w:type="dxa"/>
            <w:tcBorders>
              <w:top w:val="single" w:sz="6" w:space="0" w:color="auto"/>
              <w:bottom w:val="single" w:sz="6" w:space="0" w:color="auto"/>
            </w:tcBorders>
            <w:shd w:val="clear" w:color="auto" w:fill="auto"/>
          </w:tcPr>
          <w:p w:rsidR="00F85C99" w:rsidRPr="002F6A28" w:rsidRDefault="0009209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9209C" w:rsidP="002F6A28">
            <w:pPr>
              <w:spacing w:before="120" w:after="12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E9706B" w:rsidTr="0069259F">
        <w:tc>
          <w:tcPr>
            <w:tcW w:w="713" w:type="dxa"/>
            <w:tcBorders>
              <w:top w:val="single" w:sz="6" w:space="0" w:color="auto"/>
              <w:bottom w:val="single" w:sz="6" w:space="0" w:color="auto"/>
            </w:tcBorders>
            <w:shd w:val="clear" w:color="auto" w:fill="auto"/>
          </w:tcPr>
          <w:p w:rsidR="00F85C99" w:rsidRPr="002F6A28" w:rsidRDefault="0009209C"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9209C" w:rsidP="0009209C">
            <w:pPr>
              <w:spacing w:before="120" w:after="120"/>
            </w:pPr>
            <w:r w:rsidRPr="002F6A28">
              <w:rPr>
                <w:b/>
              </w:rPr>
              <w:t>Relevant documents:</w:t>
            </w:r>
            <w:r w:rsidRPr="002F6A28">
              <w:t xml:space="preserve"> </w:t>
            </w:r>
          </w:p>
          <w:p w:rsidR="00F85C99" w:rsidRPr="002F6A28" w:rsidRDefault="0009209C" w:rsidP="0009209C">
            <w:pPr>
              <w:pStyle w:val="Paragraphedeliste"/>
              <w:numPr>
                <w:ilvl w:val="0"/>
                <w:numId w:val="16"/>
              </w:numPr>
              <w:spacing w:after="120"/>
            </w:pPr>
            <w:r>
              <w:t>NS 542 rubber hose for LPG</w:t>
            </w:r>
            <w:bookmarkStart w:id="15" w:name="sps9a"/>
            <w:bookmarkEnd w:id="15"/>
            <w:r w:rsidRPr="0009209C">
              <w:rPr>
                <w:bCs/>
              </w:rPr>
              <w:t xml:space="preserve"> </w:t>
            </w:r>
            <w:bookmarkStart w:id="16" w:name="sps9b"/>
            <w:bookmarkEnd w:id="16"/>
          </w:p>
        </w:tc>
      </w:tr>
      <w:tr w:rsidR="00E9706B" w:rsidTr="0069259F">
        <w:tc>
          <w:tcPr>
            <w:tcW w:w="713" w:type="dxa"/>
            <w:tcBorders>
              <w:top w:val="single" w:sz="6" w:space="0" w:color="auto"/>
              <w:bottom w:val="single" w:sz="6" w:space="0" w:color="auto"/>
            </w:tcBorders>
            <w:shd w:val="clear" w:color="auto" w:fill="auto"/>
          </w:tcPr>
          <w:p w:rsidR="00EE3A11" w:rsidRPr="002F6A28" w:rsidRDefault="0009209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9209C" w:rsidP="0009209C">
            <w:pPr>
              <w:spacing w:before="120" w:after="120"/>
            </w:pPr>
            <w:r w:rsidRPr="002F6A28">
              <w:rPr>
                <w:b/>
              </w:rPr>
              <w:t xml:space="preserve">Proposed date of adoption: </w:t>
            </w:r>
            <w:bookmarkStart w:id="17" w:name="sps10a"/>
            <w:bookmarkStart w:id="18" w:name="sps10b"/>
            <w:bookmarkEnd w:id="17"/>
            <w:r w:rsidRPr="002F6A28">
              <w:t>Yet to be decided</w:t>
            </w:r>
            <w:bookmarkEnd w:id="18"/>
          </w:p>
          <w:p w:rsidR="00EE3A11" w:rsidRPr="002F6A28" w:rsidRDefault="0009209C" w:rsidP="0009209C">
            <w:pPr>
              <w:spacing w:after="120"/>
            </w:pPr>
            <w:r w:rsidRPr="002F6A28">
              <w:rPr>
                <w:b/>
              </w:rPr>
              <w:t xml:space="preserve">Proposed date of entry into force: </w:t>
            </w:r>
            <w:bookmarkStart w:id="19" w:name="sps11a"/>
            <w:bookmarkStart w:id="20" w:name="sps11b"/>
            <w:bookmarkEnd w:id="19"/>
            <w:r w:rsidRPr="002F6A28">
              <w:t>Yet to be decided</w:t>
            </w:r>
            <w:bookmarkEnd w:id="20"/>
          </w:p>
        </w:tc>
      </w:tr>
      <w:tr w:rsidR="00E9706B" w:rsidTr="0069259F">
        <w:tc>
          <w:tcPr>
            <w:tcW w:w="713" w:type="dxa"/>
            <w:tcBorders>
              <w:top w:val="single" w:sz="6" w:space="0" w:color="auto"/>
              <w:bottom w:val="single" w:sz="6" w:space="0" w:color="auto"/>
            </w:tcBorders>
            <w:shd w:val="clear" w:color="auto" w:fill="auto"/>
          </w:tcPr>
          <w:p w:rsidR="00F85C99" w:rsidRPr="002F6A28" w:rsidRDefault="0009209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9209C" w:rsidP="002F6A28">
            <w:pPr>
              <w:spacing w:before="120" w:after="120"/>
            </w:pPr>
            <w:r w:rsidRPr="002F6A28">
              <w:rPr>
                <w:b/>
              </w:rPr>
              <w:t xml:space="preserve">Final date for comments: </w:t>
            </w:r>
            <w:r>
              <w:t>60 days from notification</w:t>
            </w:r>
            <w:bookmarkStart w:id="21" w:name="sps12a"/>
            <w:bookmarkEnd w:id="21"/>
          </w:p>
        </w:tc>
      </w:tr>
      <w:tr w:rsidR="00E9706B" w:rsidTr="0069259F">
        <w:tc>
          <w:tcPr>
            <w:tcW w:w="713" w:type="dxa"/>
            <w:tcBorders>
              <w:top w:val="single" w:sz="6" w:space="0" w:color="auto"/>
            </w:tcBorders>
            <w:shd w:val="clear" w:color="auto" w:fill="auto"/>
          </w:tcPr>
          <w:p w:rsidR="00F85C99" w:rsidRPr="002F6A28" w:rsidRDefault="0009209C"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09209C"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5716C3" w:rsidRDefault="0009209C" w:rsidP="00E969D2">
            <w:pPr>
              <w:keepNext/>
              <w:keepLines/>
              <w:spacing w:after="120"/>
              <w:jc w:val="left"/>
            </w:pPr>
            <w:r>
              <w:t>Nepal Bureau of Standards and Metrology</w:t>
            </w:r>
            <w:r>
              <w:br/>
              <w:t>Balaju, Kathmandu, Nepal</w:t>
            </w:r>
            <w:r>
              <w:br/>
              <w:t xml:space="preserve">TBT Inquiry Point </w:t>
            </w:r>
            <w:r>
              <w:br/>
              <w:t>Tel. No.: +977-01-4356810</w:t>
            </w:r>
            <w:r>
              <w:br/>
              <w:t>fax No.: +977-01-4350689</w:t>
            </w:r>
            <w:r>
              <w:br/>
              <w:t>P</w:t>
            </w:r>
            <w:r w:rsidR="005716C3">
              <w:t>.</w:t>
            </w:r>
            <w:r>
              <w:t>O</w:t>
            </w:r>
            <w:r w:rsidR="005716C3">
              <w:t>.</w:t>
            </w:r>
            <w:r>
              <w:t xml:space="preserve"> Box: 985</w:t>
            </w:r>
            <w:r>
              <w:br/>
              <w:t xml:space="preserve">email: </w:t>
            </w:r>
            <w:hyperlink r:id="rId9" w:history="1">
              <w:r>
                <w:rPr>
                  <w:color w:val="0000FF"/>
                  <w:u w:val="single"/>
                </w:rPr>
                <w:t>wtotbtnbsm@yahoo.com</w:t>
              </w:r>
            </w:hyperlink>
            <w:r>
              <w:br/>
              <w:t xml:space="preserve">website: </w:t>
            </w:r>
            <w:hyperlink r:id="rId10" w:history="1">
              <w:r w:rsidRPr="004469A7">
                <w:rPr>
                  <w:rStyle w:val="Lienhypertexte"/>
                </w:rPr>
                <w:t>www.nbsm.gov.np</w:t>
              </w:r>
            </w:hyperlink>
            <w:r>
              <w:t xml:space="preserve"> </w:t>
            </w:r>
          </w:p>
          <w:p w:rsidR="00F85C99" w:rsidRPr="002F6A28" w:rsidRDefault="001D7183" w:rsidP="00E969D2">
            <w:pPr>
              <w:keepNext/>
              <w:keepLines/>
              <w:spacing w:after="120"/>
              <w:jc w:val="left"/>
            </w:pPr>
            <w:hyperlink r:id="rId11" w:tgtFrame="_blank" w:history="1">
              <w:r w:rsidR="0009209C">
                <w:rPr>
                  <w:color w:val="0000FF"/>
                  <w:u w:val="single"/>
                </w:rPr>
                <w:t>https://members.wto.org/crnattachments/2018/TBT/NPL/18_5082_00_x.pdf</w:t>
              </w:r>
            </w:hyperlink>
            <w:bookmarkStart w:id="23" w:name="sps13c"/>
            <w:bookmarkEnd w:id="23"/>
          </w:p>
        </w:tc>
      </w:tr>
    </w:tbl>
    <w:p w:rsidR="00EE3A11" w:rsidRPr="002F6A28" w:rsidRDefault="001D7183" w:rsidP="002F6A28"/>
    <w:sectPr w:rsidR="00EE3A11" w:rsidRPr="002F6A28" w:rsidSect="0009209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ABB" w:rsidRDefault="0009209C">
      <w:r>
        <w:separator/>
      </w:r>
    </w:p>
  </w:endnote>
  <w:endnote w:type="continuationSeparator" w:id="0">
    <w:p w:rsidR="00757ABB" w:rsidRDefault="0009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9209C" w:rsidRDefault="0009209C" w:rsidP="0009209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9209C" w:rsidRDefault="0009209C" w:rsidP="0009209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9209C">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ABB" w:rsidRDefault="0009209C">
      <w:r>
        <w:separator/>
      </w:r>
    </w:p>
  </w:footnote>
  <w:footnote w:type="continuationSeparator" w:id="0">
    <w:p w:rsidR="00757ABB" w:rsidRDefault="00092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09C" w:rsidRPr="0009209C" w:rsidRDefault="0009209C" w:rsidP="0009209C">
    <w:pPr>
      <w:pStyle w:val="En-tte"/>
      <w:pBdr>
        <w:bottom w:val="single" w:sz="4" w:space="1" w:color="auto"/>
      </w:pBdr>
      <w:tabs>
        <w:tab w:val="clear" w:pos="4513"/>
        <w:tab w:val="clear" w:pos="9027"/>
      </w:tabs>
      <w:jc w:val="center"/>
    </w:pPr>
    <w:r w:rsidRPr="0009209C">
      <w:t>G/TBT/N/NPL/6</w:t>
    </w:r>
  </w:p>
  <w:p w:rsidR="0009209C" w:rsidRPr="0009209C" w:rsidRDefault="0009209C" w:rsidP="0009209C">
    <w:pPr>
      <w:pStyle w:val="En-tte"/>
      <w:pBdr>
        <w:bottom w:val="single" w:sz="4" w:space="1" w:color="auto"/>
      </w:pBdr>
      <w:tabs>
        <w:tab w:val="clear" w:pos="4513"/>
        <w:tab w:val="clear" w:pos="9027"/>
      </w:tabs>
      <w:jc w:val="center"/>
    </w:pPr>
  </w:p>
  <w:p w:rsidR="0009209C" w:rsidRPr="0009209C" w:rsidRDefault="0009209C" w:rsidP="0009209C">
    <w:pPr>
      <w:pStyle w:val="En-tte"/>
      <w:pBdr>
        <w:bottom w:val="single" w:sz="4" w:space="1" w:color="auto"/>
      </w:pBdr>
      <w:tabs>
        <w:tab w:val="clear" w:pos="4513"/>
        <w:tab w:val="clear" w:pos="9027"/>
      </w:tabs>
      <w:jc w:val="center"/>
    </w:pPr>
    <w:r w:rsidRPr="0009209C">
      <w:t xml:space="preserve">- </w:t>
    </w:r>
    <w:r w:rsidRPr="0009209C">
      <w:fldChar w:fldCharType="begin"/>
    </w:r>
    <w:r w:rsidRPr="0009209C">
      <w:instrText xml:space="preserve"> PAGE </w:instrText>
    </w:r>
    <w:r w:rsidRPr="0009209C">
      <w:fldChar w:fldCharType="separate"/>
    </w:r>
    <w:r w:rsidR="001D7183">
      <w:rPr>
        <w:noProof/>
      </w:rPr>
      <w:t>2</w:t>
    </w:r>
    <w:r w:rsidRPr="0009209C">
      <w:fldChar w:fldCharType="end"/>
    </w:r>
    <w:r w:rsidRPr="0009209C">
      <w:t xml:space="preserve"> -</w:t>
    </w:r>
  </w:p>
  <w:p w:rsidR="009239F7" w:rsidRPr="0009209C" w:rsidRDefault="001D7183" w:rsidP="0009209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09C" w:rsidRPr="0009209C" w:rsidRDefault="0009209C" w:rsidP="0009209C">
    <w:pPr>
      <w:pStyle w:val="En-tte"/>
      <w:pBdr>
        <w:bottom w:val="single" w:sz="4" w:space="1" w:color="auto"/>
      </w:pBdr>
      <w:tabs>
        <w:tab w:val="clear" w:pos="4513"/>
        <w:tab w:val="clear" w:pos="9027"/>
      </w:tabs>
      <w:jc w:val="center"/>
    </w:pPr>
    <w:r w:rsidRPr="0009209C">
      <w:t>G/TBT/N/NPL/6</w:t>
    </w:r>
  </w:p>
  <w:p w:rsidR="0009209C" w:rsidRPr="0009209C" w:rsidRDefault="0009209C" w:rsidP="0009209C">
    <w:pPr>
      <w:pStyle w:val="En-tte"/>
      <w:pBdr>
        <w:bottom w:val="single" w:sz="4" w:space="1" w:color="auto"/>
      </w:pBdr>
      <w:tabs>
        <w:tab w:val="clear" w:pos="4513"/>
        <w:tab w:val="clear" w:pos="9027"/>
      </w:tabs>
      <w:jc w:val="center"/>
    </w:pPr>
  </w:p>
  <w:p w:rsidR="0009209C" w:rsidRPr="0009209C" w:rsidRDefault="0009209C" w:rsidP="0009209C">
    <w:pPr>
      <w:pStyle w:val="En-tte"/>
      <w:pBdr>
        <w:bottom w:val="single" w:sz="4" w:space="1" w:color="auto"/>
      </w:pBdr>
      <w:tabs>
        <w:tab w:val="clear" w:pos="4513"/>
        <w:tab w:val="clear" w:pos="9027"/>
      </w:tabs>
      <w:jc w:val="center"/>
    </w:pPr>
    <w:r w:rsidRPr="0009209C">
      <w:t xml:space="preserve">- </w:t>
    </w:r>
    <w:r w:rsidRPr="0009209C">
      <w:fldChar w:fldCharType="begin"/>
    </w:r>
    <w:r w:rsidRPr="0009209C">
      <w:instrText xml:space="preserve"> PAGE </w:instrText>
    </w:r>
    <w:r w:rsidRPr="0009209C">
      <w:fldChar w:fldCharType="separate"/>
    </w:r>
    <w:r w:rsidRPr="0009209C">
      <w:rPr>
        <w:noProof/>
      </w:rPr>
      <w:t>2</w:t>
    </w:r>
    <w:r w:rsidRPr="0009209C">
      <w:fldChar w:fldCharType="end"/>
    </w:r>
    <w:r w:rsidRPr="0009209C">
      <w:t xml:space="preserve"> -</w:t>
    </w:r>
  </w:p>
  <w:p w:rsidR="009239F7" w:rsidRPr="0009209C" w:rsidRDefault="001D7183" w:rsidP="0009209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9706B" w:rsidTr="008612A9">
      <w:trPr>
        <w:trHeight w:val="240"/>
        <w:jc w:val="center"/>
      </w:trPr>
      <w:tc>
        <w:tcPr>
          <w:tcW w:w="3794" w:type="dxa"/>
          <w:shd w:val="clear" w:color="auto" w:fill="FFFFFF"/>
          <w:tcMar>
            <w:left w:w="108" w:type="dxa"/>
            <w:right w:w="108" w:type="dxa"/>
          </w:tcMar>
          <w:vAlign w:val="center"/>
        </w:tcPr>
        <w:p w:rsidR="00ED54E0" w:rsidRPr="009239F7" w:rsidRDefault="001D7183"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09209C" w:rsidP="00B801E9">
          <w:pPr>
            <w:jc w:val="right"/>
            <w:rPr>
              <w:b/>
              <w:color w:val="FF0000"/>
              <w:szCs w:val="16"/>
            </w:rPr>
          </w:pPr>
          <w:r>
            <w:rPr>
              <w:b/>
              <w:color w:val="FF0000"/>
              <w:szCs w:val="16"/>
            </w:rPr>
            <w:t xml:space="preserve"> </w:t>
          </w:r>
        </w:p>
      </w:tc>
    </w:tr>
    <w:bookmarkEnd w:id="24"/>
    <w:tr w:rsidR="00E9706B" w:rsidTr="008612A9">
      <w:trPr>
        <w:trHeight w:val="213"/>
        <w:jc w:val="center"/>
      </w:trPr>
      <w:tc>
        <w:tcPr>
          <w:tcW w:w="3794" w:type="dxa"/>
          <w:vMerge w:val="restart"/>
          <w:shd w:val="clear" w:color="auto" w:fill="FFFFFF"/>
          <w:tcMar>
            <w:left w:w="0" w:type="dxa"/>
            <w:right w:w="0" w:type="dxa"/>
          </w:tcMar>
        </w:tcPr>
        <w:p w:rsidR="00ED54E0" w:rsidRPr="009239F7" w:rsidRDefault="0043237A" w:rsidP="00B801E9">
          <w:pPr>
            <w:jc w:val="left"/>
          </w:pPr>
          <w:r>
            <w:rPr>
              <w:noProof/>
              <w:lang w:val="en-US"/>
            </w:rPr>
            <w:drawing>
              <wp:inline distT="0" distB="0" distL="0" distR="0" wp14:anchorId="119D221B" wp14:editId="54320EB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D7183" w:rsidP="00B801E9">
          <w:pPr>
            <w:jc w:val="right"/>
            <w:rPr>
              <w:b/>
              <w:szCs w:val="16"/>
            </w:rPr>
          </w:pPr>
        </w:p>
      </w:tc>
    </w:tr>
    <w:tr w:rsidR="00E9706B" w:rsidTr="008612A9">
      <w:trPr>
        <w:trHeight w:val="868"/>
        <w:jc w:val="center"/>
      </w:trPr>
      <w:tc>
        <w:tcPr>
          <w:tcW w:w="3794" w:type="dxa"/>
          <w:vMerge/>
          <w:shd w:val="clear" w:color="auto" w:fill="FFFFFF"/>
          <w:tcMar>
            <w:left w:w="108" w:type="dxa"/>
            <w:right w:w="108" w:type="dxa"/>
          </w:tcMar>
        </w:tcPr>
        <w:p w:rsidR="00ED54E0" w:rsidRPr="009239F7" w:rsidRDefault="001D7183" w:rsidP="00B801E9">
          <w:pPr>
            <w:jc w:val="left"/>
            <w:rPr>
              <w:noProof/>
              <w:lang w:eastAsia="en-GB"/>
            </w:rPr>
          </w:pPr>
        </w:p>
      </w:tc>
      <w:tc>
        <w:tcPr>
          <w:tcW w:w="5448" w:type="dxa"/>
          <w:gridSpan w:val="2"/>
          <w:shd w:val="clear" w:color="auto" w:fill="FFFFFF"/>
          <w:tcMar>
            <w:left w:w="108" w:type="dxa"/>
            <w:right w:w="108" w:type="dxa"/>
          </w:tcMar>
        </w:tcPr>
        <w:p w:rsidR="0009209C" w:rsidRDefault="0009209C" w:rsidP="00B801E9">
          <w:pPr>
            <w:jc w:val="right"/>
            <w:rPr>
              <w:b/>
              <w:szCs w:val="16"/>
            </w:rPr>
          </w:pPr>
          <w:bookmarkStart w:id="25" w:name="bmkSymbols"/>
          <w:r>
            <w:rPr>
              <w:b/>
              <w:szCs w:val="16"/>
            </w:rPr>
            <w:t>G/TBT/N/NPL/6</w:t>
          </w:r>
        </w:p>
        <w:bookmarkEnd w:id="25"/>
        <w:p w:rsidR="00ED54E0" w:rsidRPr="009239F7" w:rsidRDefault="001D7183" w:rsidP="00B801E9">
          <w:pPr>
            <w:jc w:val="right"/>
            <w:rPr>
              <w:b/>
              <w:szCs w:val="16"/>
            </w:rPr>
          </w:pPr>
        </w:p>
      </w:tc>
    </w:tr>
    <w:tr w:rsidR="00E9706B" w:rsidTr="008612A9">
      <w:trPr>
        <w:trHeight w:val="240"/>
        <w:jc w:val="center"/>
      </w:trPr>
      <w:tc>
        <w:tcPr>
          <w:tcW w:w="3794" w:type="dxa"/>
          <w:vMerge/>
          <w:shd w:val="clear" w:color="auto" w:fill="FFFFFF"/>
          <w:tcMar>
            <w:left w:w="108" w:type="dxa"/>
            <w:right w:w="108" w:type="dxa"/>
          </w:tcMar>
          <w:vAlign w:val="center"/>
        </w:tcPr>
        <w:p w:rsidR="00ED54E0" w:rsidRPr="009239F7" w:rsidRDefault="001D7183" w:rsidP="00B801E9"/>
      </w:tc>
      <w:tc>
        <w:tcPr>
          <w:tcW w:w="5448" w:type="dxa"/>
          <w:gridSpan w:val="2"/>
          <w:shd w:val="clear" w:color="auto" w:fill="FFFFFF"/>
          <w:tcMar>
            <w:left w:w="108" w:type="dxa"/>
            <w:right w:w="108" w:type="dxa"/>
          </w:tcMar>
          <w:vAlign w:val="center"/>
        </w:tcPr>
        <w:p w:rsidR="00ED54E0" w:rsidRPr="009239F7" w:rsidRDefault="001D7183" w:rsidP="00B801E9">
          <w:pPr>
            <w:jc w:val="right"/>
            <w:rPr>
              <w:szCs w:val="16"/>
            </w:rPr>
          </w:pPr>
          <w:bookmarkStart w:id="26" w:name="spsDateDistribution"/>
          <w:bookmarkStart w:id="27" w:name="bmkDate"/>
          <w:bookmarkEnd w:id="26"/>
          <w:bookmarkEnd w:id="27"/>
          <w:r>
            <w:rPr>
              <w:szCs w:val="16"/>
            </w:rPr>
            <w:t xml:space="preserve">26 September </w:t>
          </w:r>
          <w:r>
            <w:rPr>
              <w:szCs w:val="16"/>
            </w:rPr>
            <w:t>2018</w:t>
          </w:r>
          <w:bookmarkStart w:id="28" w:name="_GoBack"/>
          <w:bookmarkEnd w:id="28"/>
        </w:p>
      </w:tc>
    </w:tr>
    <w:tr w:rsidR="00E9706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9209C" w:rsidP="0097650D">
          <w:pPr>
            <w:jc w:val="left"/>
            <w:rPr>
              <w:b/>
            </w:rPr>
          </w:pPr>
          <w:bookmarkStart w:id="29" w:name="bmkSerial"/>
          <w:r w:rsidRPr="002F6A28">
            <w:rPr>
              <w:color w:val="FF0000"/>
              <w:szCs w:val="16"/>
            </w:rPr>
            <w:t>(</w:t>
          </w:r>
          <w:bookmarkStart w:id="30" w:name="spsSerialNumber"/>
          <w:bookmarkEnd w:id="30"/>
          <w:r w:rsidR="001D7183">
            <w:rPr>
              <w:color w:val="FF0000"/>
              <w:szCs w:val="16"/>
            </w:rPr>
            <w:t>18-5953</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09209C"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D718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D7183">
            <w:rPr>
              <w:bCs/>
              <w:noProof/>
              <w:szCs w:val="16"/>
            </w:rPr>
            <w:t>2</w:t>
          </w:r>
          <w:r w:rsidRPr="002F6A28">
            <w:rPr>
              <w:bCs/>
              <w:szCs w:val="16"/>
            </w:rPr>
            <w:fldChar w:fldCharType="end"/>
          </w:r>
          <w:bookmarkEnd w:id="31"/>
        </w:p>
      </w:tc>
    </w:tr>
    <w:tr w:rsidR="00E9706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9209C"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09209C" w:rsidP="00B801E9">
          <w:pPr>
            <w:jc w:val="right"/>
            <w:rPr>
              <w:bCs/>
              <w:szCs w:val="18"/>
            </w:rPr>
          </w:pPr>
          <w:bookmarkStart w:id="33" w:name="bmkLanguage"/>
          <w:r>
            <w:rPr>
              <w:bCs/>
              <w:szCs w:val="18"/>
            </w:rPr>
            <w:t>Original: English</w:t>
          </w:r>
          <w:bookmarkEnd w:id="33"/>
        </w:p>
      </w:tc>
    </w:tr>
  </w:tbl>
  <w:p w:rsidR="00ED54E0" w:rsidRPr="002F6A28" w:rsidRDefault="001D71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863C26"/>
    <w:multiLevelType w:val="hybridMultilevel"/>
    <w:tmpl w:val="79EE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71D441AC">
      <w:start w:val="1"/>
      <w:numFmt w:val="decimal"/>
      <w:pStyle w:val="SummaryText"/>
      <w:lvlText w:val="%1."/>
      <w:lvlJc w:val="left"/>
      <w:pPr>
        <w:ind w:left="360" w:hanging="360"/>
      </w:pPr>
    </w:lvl>
    <w:lvl w:ilvl="1" w:tplc="B10A79DA" w:tentative="1">
      <w:start w:val="1"/>
      <w:numFmt w:val="lowerLetter"/>
      <w:lvlText w:val="%2."/>
      <w:lvlJc w:val="left"/>
      <w:pPr>
        <w:ind w:left="1080" w:hanging="360"/>
      </w:pPr>
    </w:lvl>
    <w:lvl w:ilvl="2" w:tplc="FC4A2FDE" w:tentative="1">
      <w:start w:val="1"/>
      <w:numFmt w:val="lowerRoman"/>
      <w:lvlText w:val="%3."/>
      <w:lvlJc w:val="right"/>
      <w:pPr>
        <w:ind w:left="1800" w:hanging="180"/>
      </w:pPr>
    </w:lvl>
    <w:lvl w:ilvl="3" w:tplc="D242E2DE" w:tentative="1">
      <w:start w:val="1"/>
      <w:numFmt w:val="decimal"/>
      <w:lvlText w:val="%4."/>
      <w:lvlJc w:val="left"/>
      <w:pPr>
        <w:ind w:left="2520" w:hanging="360"/>
      </w:pPr>
    </w:lvl>
    <w:lvl w:ilvl="4" w:tplc="E20CA828" w:tentative="1">
      <w:start w:val="1"/>
      <w:numFmt w:val="lowerLetter"/>
      <w:lvlText w:val="%5."/>
      <w:lvlJc w:val="left"/>
      <w:pPr>
        <w:ind w:left="3240" w:hanging="360"/>
      </w:pPr>
    </w:lvl>
    <w:lvl w:ilvl="5" w:tplc="74182054" w:tentative="1">
      <w:start w:val="1"/>
      <w:numFmt w:val="lowerRoman"/>
      <w:lvlText w:val="%6."/>
      <w:lvlJc w:val="right"/>
      <w:pPr>
        <w:ind w:left="3960" w:hanging="180"/>
      </w:pPr>
    </w:lvl>
    <w:lvl w:ilvl="6" w:tplc="B934769A" w:tentative="1">
      <w:start w:val="1"/>
      <w:numFmt w:val="decimal"/>
      <w:lvlText w:val="%7."/>
      <w:lvlJc w:val="left"/>
      <w:pPr>
        <w:ind w:left="4680" w:hanging="360"/>
      </w:pPr>
    </w:lvl>
    <w:lvl w:ilvl="7" w:tplc="8632B99C" w:tentative="1">
      <w:start w:val="1"/>
      <w:numFmt w:val="lowerLetter"/>
      <w:lvlText w:val="%8."/>
      <w:lvlJc w:val="left"/>
      <w:pPr>
        <w:ind w:left="5400" w:hanging="360"/>
      </w:pPr>
    </w:lvl>
    <w:lvl w:ilvl="8" w:tplc="395AAC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6B"/>
    <w:rsid w:val="0009209C"/>
    <w:rsid w:val="001D7183"/>
    <w:rsid w:val="0043237A"/>
    <w:rsid w:val="005716C3"/>
    <w:rsid w:val="00757ABB"/>
    <w:rsid w:val="00E9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F59F9"/>
  <w15:docId w15:val="{784C625C-BA7B-4101-8534-800C1256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nbsm.gov.n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totbtnbsm@yahoo.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NPL/18_5082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bsm.gov.n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totbtnbsm@yahoo.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354</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2018-09-26T09:27:00Z</dcterms:created>
  <dcterms:modified xsi:type="dcterms:W3CDTF">2018-09-26T10:15:00Z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G/TBT/N/NPL/6</vt:lpwstr>
  </property>
</Properties>
</file>