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1279C" w:rsidP="002F6A28">
      <w:pPr>
        <w:pStyle w:val="Titre"/>
        <w:rPr>
          <w:caps w:val="0"/>
          <w:kern w:val="0"/>
        </w:rPr>
      </w:pPr>
      <w:r w:rsidRPr="002F6A28">
        <w:rPr>
          <w:caps w:val="0"/>
          <w:kern w:val="0"/>
        </w:rPr>
        <w:t>NOTIFICATION</w:t>
      </w:r>
    </w:p>
    <w:p w:rsidR="009239F7" w:rsidRPr="002F6A28" w:rsidRDefault="0061279C" w:rsidP="002F6A28">
      <w:pPr>
        <w:jc w:val="center"/>
      </w:pPr>
      <w:r w:rsidRPr="002F6A28">
        <w:t>The following notification is being circulated in accordance with Article 10.6</w:t>
      </w:r>
    </w:p>
    <w:p w:rsidR="009239F7" w:rsidRPr="002F6A28" w:rsidRDefault="005B13A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A315E" w:rsidTr="0069259F">
        <w:tc>
          <w:tcPr>
            <w:tcW w:w="713" w:type="dxa"/>
            <w:tcBorders>
              <w:bottom w:val="single" w:sz="6" w:space="0" w:color="auto"/>
            </w:tcBorders>
            <w:shd w:val="clear" w:color="auto" w:fill="auto"/>
          </w:tcPr>
          <w:p w:rsidR="00F85C99" w:rsidRPr="002F6A28" w:rsidRDefault="0061279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1279C"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61279C" w:rsidP="002F6A28">
            <w:pPr>
              <w:spacing w:after="120"/>
            </w:pPr>
            <w:r w:rsidRPr="002F6A28">
              <w:rPr>
                <w:b/>
              </w:rPr>
              <w:t>If applicable, name of local government involved (Article 3.2 and 7.2):</w:t>
            </w:r>
            <w:r w:rsidRPr="002F6A28">
              <w:t xml:space="preserve"> </w:t>
            </w:r>
            <w:bookmarkStart w:id="1" w:name="sps1b"/>
            <w:bookmarkEnd w:id="1"/>
          </w:p>
        </w:tc>
      </w:tr>
      <w:tr w:rsidR="00EA315E" w:rsidTr="0069259F">
        <w:tc>
          <w:tcPr>
            <w:tcW w:w="713" w:type="dxa"/>
            <w:tcBorders>
              <w:top w:val="single" w:sz="6" w:space="0" w:color="auto"/>
              <w:bottom w:val="single" w:sz="6" w:space="0" w:color="auto"/>
            </w:tcBorders>
            <w:shd w:val="clear" w:color="auto" w:fill="auto"/>
          </w:tcPr>
          <w:p w:rsidR="00F85C99" w:rsidRPr="002F6A28" w:rsidRDefault="0061279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1279C"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61279C"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EA315E" w:rsidTr="0069259F">
        <w:tc>
          <w:tcPr>
            <w:tcW w:w="713" w:type="dxa"/>
            <w:tcBorders>
              <w:top w:val="single" w:sz="6" w:space="0" w:color="auto"/>
              <w:bottom w:val="single" w:sz="6" w:space="0" w:color="auto"/>
            </w:tcBorders>
            <w:shd w:val="clear" w:color="auto" w:fill="auto"/>
          </w:tcPr>
          <w:p w:rsidR="00F85C99" w:rsidRPr="002F6A28" w:rsidRDefault="0061279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1279C" w:rsidP="002F6A28">
            <w:pPr>
              <w:spacing w:before="120" w:after="120"/>
              <w:rPr>
                <w:b/>
              </w:rPr>
            </w:pPr>
            <w:r w:rsidRPr="002F6A28">
              <w:rPr>
                <w:b/>
              </w:rPr>
              <w:t xml:space="preserve">Notified under Article 2.9.2 </w:t>
            </w:r>
            <w:proofErr w:type="gramStart"/>
            <w:r w:rsidRPr="002F6A28">
              <w:rPr>
                <w:b/>
              </w:rPr>
              <w:t>[ </w:t>
            </w:r>
            <w:bookmarkStart w:id="4" w:name="tbt3a"/>
            <w:bookmarkEnd w:id="4"/>
            <w:r w:rsidRPr="002F6A28">
              <w:rPr>
                <w:b/>
              </w:rPr>
              <w:t> ]</w:t>
            </w:r>
            <w:proofErr w:type="gramEnd"/>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EA315E" w:rsidTr="0069259F">
        <w:tc>
          <w:tcPr>
            <w:tcW w:w="713" w:type="dxa"/>
            <w:tcBorders>
              <w:top w:val="single" w:sz="6" w:space="0" w:color="auto"/>
              <w:bottom w:val="single" w:sz="6" w:space="0" w:color="auto"/>
            </w:tcBorders>
            <w:shd w:val="clear" w:color="auto" w:fill="auto"/>
          </w:tcPr>
          <w:p w:rsidR="00F85C99" w:rsidRPr="002F6A28" w:rsidRDefault="0061279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A315E" w:rsidRDefault="0061279C" w:rsidP="0061279C">
            <w:pPr>
              <w:spacing w:before="120" w:after="120"/>
            </w:pPr>
            <w:r w:rsidRPr="002F6A28">
              <w:rPr>
                <w:b/>
              </w:rPr>
              <w:t xml:space="preserve">Products covered (HS or CCCN where applicable, otherwise national tariff heading. ICS numbers may be provided in addition, where applicable): </w:t>
            </w:r>
            <w:r>
              <w:t>Engine oils; 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 (HS 3403). Lubricants, industrial oils and related products (ICS 75.100).</w:t>
            </w:r>
            <w:bookmarkStart w:id="9" w:name="sps3a"/>
            <w:bookmarkEnd w:id="9"/>
          </w:p>
        </w:tc>
      </w:tr>
      <w:tr w:rsidR="00EA315E" w:rsidTr="0069259F">
        <w:tc>
          <w:tcPr>
            <w:tcW w:w="713" w:type="dxa"/>
            <w:tcBorders>
              <w:top w:val="single" w:sz="6" w:space="0" w:color="auto"/>
              <w:bottom w:val="single" w:sz="6" w:space="0" w:color="auto"/>
            </w:tcBorders>
            <w:shd w:val="clear" w:color="auto" w:fill="auto"/>
          </w:tcPr>
          <w:p w:rsidR="00F85C99" w:rsidRPr="002F6A28" w:rsidRDefault="0061279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1279C" w:rsidP="002F6A28">
            <w:pPr>
              <w:spacing w:before="120" w:after="120"/>
            </w:pPr>
            <w:r w:rsidRPr="002F6A28">
              <w:rPr>
                <w:b/>
              </w:rPr>
              <w:t xml:space="preserve">Title, number of pages and language(s) of the notified document: </w:t>
            </w:r>
            <w:proofErr w:type="spellStart"/>
            <w:r>
              <w:t>FDUS</w:t>
            </w:r>
            <w:proofErr w:type="spellEnd"/>
            <w:r w:rsidR="0047005F">
              <w:t> </w:t>
            </w:r>
            <w:r>
              <w:t>2082:2018 Standard Test Method for Measuring Apparent Viscosity at High</w:t>
            </w:r>
            <w:r w:rsidR="0047005F">
              <w:noBreakHyphen/>
            </w:r>
            <w:r>
              <w:t>Temperature and High-Shear Rate by Multicell Capillary Viscometer, First Edition. (14</w:t>
            </w:r>
            <w:r w:rsidR="0047005F">
              <w:t> </w:t>
            </w:r>
            <w:r>
              <w:t>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EA315E" w:rsidTr="0069259F">
        <w:tc>
          <w:tcPr>
            <w:tcW w:w="713" w:type="dxa"/>
            <w:tcBorders>
              <w:top w:val="single" w:sz="6" w:space="0" w:color="auto"/>
              <w:bottom w:val="single" w:sz="6" w:space="0" w:color="auto"/>
            </w:tcBorders>
            <w:shd w:val="clear" w:color="auto" w:fill="auto"/>
          </w:tcPr>
          <w:p w:rsidR="00F85C99" w:rsidRPr="002F6A28" w:rsidRDefault="0061279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1279C" w:rsidP="002F6A28">
            <w:pPr>
              <w:spacing w:before="120" w:after="120"/>
              <w:rPr>
                <w:b/>
              </w:rPr>
            </w:pPr>
            <w:r w:rsidRPr="002F6A28">
              <w:rPr>
                <w:b/>
              </w:rPr>
              <w:t xml:space="preserve">Description of content: </w:t>
            </w:r>
            <w:r>
              <w:t>This Draft Uganda Standard covers the test method for the laboratory determination of high-temperature high-shear (HTHS) viscosity of engine oils at a temperature of 150</w:t>
            </w:r>
            <w:r w:rsidR="0047005F">
              <w:t xml:space="preserve"> </w:t>
            </w:r>
            <w:r>
              <w:t>°C using a multicell capillary viscometer containing pressure, temperature, and timing instrumentation. The shear rate for this test method corresponds to an apparent shear rate at the wall of 1.4 million reciprocal seconds (1.4</w:t>
            </w:r>
            <w:r w:rsidR="0047005F">
              <w:t xml:space="preserve"> </w:t>
            </w:r>
            <w:r>
              <w:t>×</w:t>
            </w:r>
            <w:r w:rsidR="0047005F">
              <w:t xml:space="preserve"> </w:t>
            </w:r>
            <w:r>
              <w:t>10 6 s−1).</w:t>
            </w:r>
            <w:bookmarkStart w:id="13" w:name="sps6a"/>
            <w:bookmarkEnd w:id="13"/>
          </w:p>
        </w:tc>
      </w:tr>
      <w:tr w:rsidR="00EA315E" w:rsidTr="0069259F">
        <w:tc>
          <w:tcPr>
            <w:tcW w:w="713" w:type="dxa"/>
            <w:tcBorders>
              <w:top w:val="single" w:sz="6" w:space="0" w:color="auto"/>
              <w:bottom w:val="single" w:sz="6" w:space="0" w:color="auto"/>
            </w:tcBorders>
            <w:shd w:val="clear" w:color="auto" w:fill="auto"/>
          </w:tcPr>
          <w:p w:rsidR="00F85C99" w:rsidRPr="002F6A28" w:rsidRDefault="0061279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1279C" w:rsidP="002F6A28">
            <w:pPr>
              <w:spacing w:before="120" w:after="120"/>
              <w:rPr>
                <w:b/>
              </w:rPr>
            </w:pPr>
            <w:r w:rsidRPr="002F6A28">
              <w:rPr>
                <w:b/>
              </w:rPr>
              <w:t xml:space="preserve">Objective and rationale, including the nature of urgent problems where applicable: </w:t>
            </w:r>
            <w:r>
              <w:t>Prevention of deceptive practices and consumer protection; Harmonization</w:t>
            </w:r>
            <w:bookmarkStart w:id="14" w:name="sps7f"/>
            <w:bookmarkEnd w:id="14"/>
          </w:p>
        </w:tc>
      </w:tr>
      <w:tr w:rsidR="00EA315E" w:rsidTr="0069259F">
        <w:tc>
          <w:tcPr>
            <w:tcW w:w="713" w:type="dxa"/>
            <w:tcBorders>
              <w:top w:val="single" w:sz="6" w:space="0" w:color="auto"/>
              <w:bottom w:val="single" w:sz="6" w:space="0" w:color="auto"/>
            </w:tcBorders>
            <w:shd w:val="clear" w:color="auto" w:fill="auto"/>
          </w:tcPr>
          <w:p w:rsidR="00F85C99" w:rsidRPr="002F6A28" w:rsidRDefault="0061279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1279C" w:rsidP="0061279C">
            <w:pPr>
              <w:spacing w:before="120" w:after="120"/>
            </w:pPr>
            <w:r w:rsidRPr="002F6A28">
              <w:rPr>
                <w:b/>
              </w:rPr>
              <w:t>Relevant documents:</w:t>
            </w:r>
            <w:r w:rsidRPr="002F6A28">
              <w:t xml:space="preserve"> </w:t>
            </w:r>
          </w:p>
          <w:p w:rsidR="00F85C99" w:rsidRPr="002F6A28" w:rsidRDefault="0061279C" w:rsidP="0061279C">
            <w:pPr>
              <w:numPr>
                <w:ilvl w:val="0"/>
                <w:numId w:val="16"/>
              </w:numPr>
              <w:spacing w:after="120"/>
            </w:pPr>
            <w:r>
              <w:t>ASTM D4683 Test Method for Measuring Viscosity of New and Used Engine Oils at High Shear Rate and High Temperature by Tapered Bearing Simulator Viscometer at 150 °C</w:t>
            </w:r>
          </w:p>
          <w:p w:rsidR="00EA315E" w:rsidRDefault="0061279C" w:rsidP="0061279C">
            <w:pPr>
              <w:numPr>
                <w:ilvl w:val="0"/>
                <w:numId w:val="16"/>
              </w:numPr>
              <w:spacing w:after="120"/>
            </w:pPr>
            <w:r>
              <w:t>ASTM D4741 Test Method for Measuring Viscosity at High Temperature and High Shear Rate by Tapered-Plug Viscometer</w:t>
            </w:r>
          </w:p>
          <w:p w:rsidR="00EA315E" w:rsidRDefault="0061279C" w:rsidP="0061279C">
            <w:pPr>
              <w:numPr>
                <w:ilvl w:val="0"/>
                <w:numId w:val="16"/>
              </w:numPr>
              <w:spacing w:after="120"/>
            </w:pPr>
            <w:r>
              <w:t>ASTM D6300 Practice for Determination of Precision and Bias Data for Use in Test Methods for Petroleum Products and Lubricants</w:t>
            </w:r>
          </w:p>
          <w:p w:rsidR="00EA315E" w:rsidRDefault="0061279C" w:rsidP="0061279C">
            <w:pPr>
              <w:numPr>
                <w:ilvl w:val="0"/>
                <w:numId w:val="16"/>
              </w:numPr>
              <w:spacing w:after="120"/>
            </w:pPr>
            <w:r>
              <w:lastRenderedPageBreak/>
              <w:t>ASTM D6708 Practice for Statistical Assessment and Improvement of Expected Agreement Between Two Test Methods that Purport to Measure the Same Property of a Material</w:t>
            </w:r>
          </w:p>
        </w:tc>
      </w:tr>
      <w:tr w:rsidR="00EA315E" w:rsidTr="0069259F">
        <w:tc>
          <w:tcPr>
            <w:tcW w:w="713" w:type="dxa"/>
            <w:tcBorders>
              <w:top w:val="single" w:sz="6" w:space="0" w:color="auto"/>
              <w:bottom w:val="single" w:sz="6" w:space="0" w:color="auto"/>
            </w:tcBorders>
            <w:shd w:val="clear" w:color="auto" w:fill="auto"/>
          </w:tcPr>
          <w:p w:rsidR="00EE3A11" w:rsidRPr="002F6A28" w:rsidRDefault="0061279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1279C" w:rsidP="0061279C">
            <w:pPr>
              <w:spacing w:before="120" w:after="120"/>
            </w:pPr>
            <w:r w:rsidRPr="002F6A28">
              <w:rPr>
                <w:b/>
              </w:rPr>
              <w:t xml:space="preserve">Proposed date of adoption: </w:t>
            </w:r>
            <w:bookmarkStart w:id="15" w:name="sps10a"/>
            <w:bookmarkStart w:id="16" w:name="sps10b"/>
            <w:bookmarkEnd w:id="15"/>
            <w:r w:rsidRPr="002F6A28">
              <w:t>December 2018</w:t>
            </w:r>
            <w:bookmarkEnd w:id="16"/>
          </w:p>
          <w:p w:rsidR="00EE3A11" w:rsidRPr="002F6A28" w:rsidRDefault="0061279C" w:rsidP="0061279C">
            <w:pPr>
              <w:spacing w:after="120"/>
            </w:pPr>
            <w:r w:rsidRPr="002F6A28">
              <w:rPr>
                <w:b/>
              </w:rPr>
              <w:t xml:space="preserve">Proposed date of entry into force: </w:t>
            </w:r>
            <w:bookmarkStart w:id="17" w:name="sps11a"/>
            <w:bookmarkStart w:id="18" w:name="sps11b"/>
            <w:bookmarkEnd w:id="17"/>
            <w:r w:rsidRPr="002F6A28">
              <w:t>Not applicable</w:t>
            </w:r>
            <w:bookmarkEnd w:id="18"/>
          </w:p>
        </w:tc>
      </w:tr>
      <w:tr w:rsidR="00EA315E" w:rsidTr="0069259F">
        <w:tc>
          <w:tcPr>
            <w:tcW w:w="713" w:type="dxa"/>
            <w:tcBorders>
              <w:top w:val="single" w:sz="6" w:space="0" w:color="auto"/>
              <w:bottom w:val="single" w:sz="6" w:space="0" w:color="auto"/>
            </w:tcBorders>
            <w:shd w:val="clear" w:color="auto" w:fill="auto"/>
          </w:tcPr>
          <w:p w:rsidR="00F85C99" w:rsidRPr="002F6A28" w:rsidRDefault="0061279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1279C" w:rsidP="002F6A28">
            <w:pPr>
              <w:spacing w:before="120" w:after="120"/>
            </w:pPr>
            <w:r w:rsidRPr="002F6A28">
              <w:rPr>
                <w:b/>
              </w:rPr>
              <w:t xml:space="preserve">Final date for comments: </w:t>
            </w:r>
            <w:r>
              <w:t>60 days from notification</w:t>
            </w:r>
            <w:bookmarkStart w:id="19" w:name="sps12a"/>
            <w:bookmarkEnd w:id="19"/>
          </w:p>
        </w:tc>
      </w:tr>
      <w:tr w:rsidR="00EA315E" w:rsidTr="0069259F">
        <w:tc>
          <w:tcPr>
            <w:tcW w:w="713" w:type="dxa"/>
            <w:tcBorders>
              <w:top w:val="single" w:sz="6" w:space="0" w:color="auto"/>
            </w:tcBorders>
            <w:shd w:val="clear" w:color="auto" w:fill="auto"/>
          </w:tcPr>
          <w:p w:rsidR="00F85C99" w:rsidRPr="002F6A28" w:rsidRDefault="0061279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1279C"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tc>
      </w:tr>
    </w:tbl>
    <w:p w:rsidR="00EE3A11" w:rsidRPr="002F6A28" w:rsidRDefault="005B13A3" w:rsidP="002F6A28"/>
    <w:sectPr w:rsidR="00EE3A11" w:rsidRPr="002F6A28" w:rsidSect="0061279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D6E" w:rsidRDefault="0061279C">
      <w:r>
        <w:separator/>
      </w:r>
    </w:p>
  </w:endnote>
  <w:endnote w:type="continuationSeparator" w:id="0">
    <w:p w:rsidR="00721D6E" w:rsidRDefault="0061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1279C" w:rsidRDefault="0061279C" w:rsidP="0061279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1279C" w:rsidRDefault="0061279C" w:rsidP="0061279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1279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D6E" w:rsidRDefault="0061279C">
      <w:r>
        <w:separator/>
      </w:r>
    </w:p>
  </w:footnote>
  <w:footnote w:type="continuationSeparator" w:id="0">
    <w:p w:rsidR="00721D6E" w:rsidRDefault="0061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9C" w:rsidRPr="0061279C" w:rsidRDefault="0061279C" w:rsidP="0061279C">
    <w:pPr>
      <w:pStyle w:val="En-tte"/>
      <w:pBdr>
        <w:bottom w:val="single" w:sz="4" w:space="1" w:color="auto"/>
      </w:pBdr>
      <w:tabs>
        <w:tab w:val="clear" w:pos="4513"/>
        <w:tab w:val="clear" w:pos="9027"/>
      </w:tabs>
      <w:jc w:val="center"/>
    </w:pPr>
    <w:r w:rsidRPr="0061279C">
      <w:t>G/TBT/N/UGA/981</w:t>
    </w:r>
  </w:p>
  <w:p w:rsidR="0061279C" w:rsidRPr="0061279C" w:rsidRDefault="0061279C" w:rsidP="0061279C">
    <w:pPr>
      <w:pStyle w:val="En-tte"/>
      <w:pBdr>
        <w:bottom w:val="single" w:sz="4" w:space="1" w:color="auto"/>
      </w:pBdr>
      <w:tabs>
        <w:tab w:val="clear" w:pos="4513"/>
        <w:tab w:val="clear" w:pos="9027"/>
      </w:tabs>
      <w:jc w:val="center"/>
    </w:pPr>
  </w:p>
  <w:p w:rsidR="0061279C" w:rsidRPr="0061279C" w:rsidRDefault="0061279C" w:rsidP="0061279C">
    <w:pPr>
      <w:pStyle w:val="En-tte"/>
      <w:pBdr>
        <w:bottom w:val="single" w:sz="4" w:space="1" w:color="auto"/>
      </w:pBdr>
      <w:tabs>
        <w:tab w:val="clear" w:pos="4513"/>
        <w:tab w:val="clear" w:pos="9027"/>
      </w:tabs>
      <w:jc w:val="center"/>
    </w:pPr>
    <w:r w:rsidRPr="0061279C">
      <w:t xml:space="preserve">- </w:t>
    </w:r>
    <w:r w:rsidRPr="0061279C">
      <w:fldChar w:fldCharType="begin"/>
    </w:r>
    <w:r w:rsidRPr="0061279C">
      <w:instrText xml:space="preserve"> PAGE </w:instrText>
    </w:r>
    <w:r w:rsidRPr="0061279C">
      <w:fldChar w:fldCharType="separate"/>
    </w:r>
    <w:r w:rsidR="005B13A3">
      <w:rPr>
        <w:noProof/>
      </w:rPr>
      <w:t>2</w:t>
    </w:r>
    <w:r w:rsidRPr="0061279C">
      <w:fldChar w:fldCharType="end"/>
    </w:r>
    <w:r w:rsidRPr="0061279C">
      <w:t xml:space="preserve"> -</w:t>
    </w:r>
  </w:p>
  <w:p w:rsidR="009239F7" w:rsidRPr="0061279C" w:rsidRDefault="005B13A3" w:rsidP="0061279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9C" w:rsidRPr="0061279C" w:rsidRDefault="0061279C" w:rsidP="0061279C">
    <w:pPr>
      <w:pStyle w:val="En-tte"/>
      <w:pBdr>
        <w:bottom w:val="single" w:sz="4" w:space="1" w:color="auto"/>
      </w:pBdr>
      <w:tabs>
        <w:tab w:val="clear" w:pos="4513"/>
        <w:tab w:val="clear" w:pos="9027"/>
      </w:tabs>
      <w:jc w:val="center"/>
    </w:pPr>
    <w:r w:rsidRPr="0061279C">
      <w:t>G/TBT/N/UGA/981</w:t>
    </w:r>
  </w:p>
  <w:p w:rsidR="0061279C" w:rsidRPr="0061279C" w:rsidRDefault="0061279C" w:rsidP="0061279C">
    <w:pPr>
      <w:pStyle w:val="En-tte"/>
      <w:pBdr>
        <w:bottom w:val="single" w:sz="4" w:space="1" w:color="auto"/>
      </w:pBdr>
      <w:tabs>
        <w:tab w:val="clear" w:pos="4513"/>
        <w:tab w:val="clear" w:pos="9027"/>
      </w:tabs>
      <w:jc w:val="center"/>
    </w:pPr>
  </w:p>
  <w:p w:rsidR="0061279C" w:rsidRPr="0061279C" w:rsidRDefault="0061279C" w:rsidP="0061279C">
    <w:pPr>
      <w:pStyle w:val="En-tte"/>
      <w:pBdr>
        <w:bottom w:val="single" w:sz="4" w:space="1" w:color="auto"/>
      </w:pBdr>
      <w:tabs>
        <w:tab w:val="clear" w:pos="4513"/>
        <w:tab w:val="clear" w:pos="9027"/>
      </w:tabs>
      <w:jc w:val="center"/>
    </w:pPr>
    <w:r w:rsidRPr="0061279C">
      <w:t xml:space="preserve">- </w:t>
    </w:r>
    <w:r w:rsidRPr="0061279C">
      <w:fldChar w:fldCharType="begin"/>
    </w:r>
    <w:r w:rsidRPr="0061279C">
      <w:instrText xml:space="preserve"> PAGE </w:instrText>
    </w:r>
    <w:r w:rsidRPr="0061279C">
      <w:fldChar w:fldCharType="separate"/>
    </w:r>
    <w:r w:rsidRPr="0061279C">
      <w:rPr>
        <w:noProof/>
      </w:rPr>
      <w:t>2</w:t>
    </w:r>
    <w:r w:rsidRPr="0061279C">
      <w:fldChar w:fldCharType="end"/>
    </w:r>
    <w:r w:rsidRPr="0061279C">
      <w:t xml:space="preserve"> -</w:t>
    </w:r>
  </w:p>
  <w:p w:rsidR="009239F7" w:rsidRPr="0061279C" w:rsidRDefault="005B13A3" w:rsidP="0061279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315E" w:rsidTr="008612A9">
      <w:trPr>
        <w:trHeight w:val="240"/>
        <w:jc w:val="center"/>
      </w:trPr>
      <w:tc>
        <w:tcPr>
          <w:tcW w:w="3794" w:type="dxa"/>
          <w:shd w:val="clear" w:color="auto" w:fill="FFFFFF"/>
          <w:tcMar>
            <w:left w:w="108" w:type="dxa"/>
            <w:right w:w="108" w:type="dxa"/>
          </w:tcMar>
          <w:vAlign w:val="center"/>
        </w:tcPr>
        <w:p w:rsidR="00ED54E0" w:rsidRPr="009239F7" w:rsidRDefault="005B13A3"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61279C" w:rsidP="00B801E9">
          <w:pPr>
            <w:jc w:val="right"/>
            <w:rPr>
              <w:b/>
              <w:color w:val="FF0000"/>
              <w:szCs w:val="16"/>
            </w:rPr>
          </w:pPr>
          <w:r>
            <w:rPr>
              <w:b/>
              <w:color w:val="FF0000"/>
              <w:szCs w:val="16"/>
            </w:rPr>
            <w:t xml:space="preserve"> </w:t>
          </w:r>
        </w:p>
      </w:tc>
    </w:tr>
    <w:bookmarkEnd w:id="21"/>
    <w:tr w:rsidR="00EA315E" w:rsidTr="008612A9">
      <w:trPr>
        <w:trHeight w:val="213"/>
        <w:jc w:val="center"/>
      </w:trPr>
      <w:tc>
        <w:tcPr>
          <w:tcW w:w="3794" w:type="dxa"/>
          <w:vMerge w:val="restart"/>
          <w:shd w:val="clear" w:color="auto" w:fill="FFFFFF"/>
          <w:tcMar>
            <w:left w:w="0" w:type="dxa"/>
            <w:right w:w="0" w:type="dxa"/>
          </w:tcMar>
        </w:tcPr>
        <w:p w:rsidR="00ED54E0" w:rsidRPr="009239F7" w:rsidRDefault="00690F1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B13A3" w:rsidP="00B801E9">
          <w:pPr>
            <w:jc w:val="right"/>
            <w:rPr>
              <w:b/>
              <w:szCs w:val="16"/>
            </w:rPr>
          </w:pPr>
        </w:p>
      </w:tc>
    </w:tr>
    <w:tr w:rsidR="00EA315E" w:rsidTr="008612A9">
      <w:trPr>
        <w:trHeight w:val="868"/>
        <w:jc w:val="center"/>
      </w:trPr>
      <w:tc>
        <w:tcPr>
          <w:tcW w:w="3794" w:type="dxa"/>
          <w:vMerge/>
          <w:shd w:val="clear" w:color="auto" w:fill="FFFFFF"/>
          <w:tcMar>
            <w:left w:w="108" w:type="dxa"/>
            <w:right w:w="108" w:type="dxa"/>
          </w:tcMar>
        </w:tcPr>
        <w:p w:rsidR="00ED54E0" w:rsidRPr="009239F7" w:rsidRDefault="005B13A3" w:rsidP="00B801E9">
          <w:pPr>
            <w:jc w:val="left"/>
            <w:rPr>
              <w:noProof/>
              <w:lang w:eastAsia="en-GB"/>
            </w:rPr>
          </w:pPr>
        </w:p>
      </w:tc>
      <w:tc>
        <w:tcPr>
          <w:tcW w:w="5448" w:type="dxa"/>
          <w:gridSpan w:val="2"/>
          <w:shd w:val="clear" w:color="auto" w:fill="FFFFFF"/>
          <w:tcMar>
            <w:left w:w="108" w:type="dxa"/>
            <w:right w:w="108" w:type="dxa"/>
          </w:tcMar>
        </w:tcPr>
        <w:p w:rsidR="0061279C" w:rsidRDefault="0061279C" w:rsidP="00B801E9">
          <w:pPr>
            <w:jc w:val="right"/>
            <w:rPr>
              <w:b/>
              <w:szCs w:val="16"/>
            </w:rPr>
          </w:pPr>
          <w:bookmarkStart w:id="22" w:name="bmkSymbols"/>
          <w:r>
            <w:rPr>
              <w:b/>
              <w:szCs w:val="16"/>
            </w:rPr>
            <w:t>G/TBT/N/UGA/981</w:t>
          </w:r>
        </w:p>
        <w:bookmarkEnd w:id="22"/>
        <w:p w:rsidR="00ED54E0" w:rsidRPr="009239F7" w:rsidRDefault="005B13A3" w:rsidP="00B801E9">
          <w:pPr>
            <w:jc w:val="right"/>
            <w:rPr>
              <w:b/>
              <w:szCs w:val="16"/>
            </w:rPr>
          </w:pPr>
        </w:p>
      </w:tc>
    </w:tr>
    <w:tr w:rsidR="00EA315E" w:rsidTr="008612A9">
      <w:trPr>
        <w:trHeight w:val="240"/>
        <w:jc w:val="center"/>
      </w:trPr>
      <w:tc>
        <w:tcPr>
          <w:tcW w:w="3794" w:type="dxa"/>
          <w:vMerge/>
          <w:shd w:val="clear" w:color="auto" w:fill="FFFFFF"/>
          <w:tcMar>
            <w:left w:w="108" w:type="dxa"/>
            <w:right w:w="108" w:type="dxa"/>
          </w:tcMar>
          <w:vAlign w:val="center"/>
        </w:tcPr>
        <w:p w:rsidR="00ED54E0" w:rsidRPr="009239F7" w:rsidRDefault="005B13A3" w:rsidP="00B801E9"/>
      </w:tc>
      <w:tc>
        <w:tcPr>
          <w:tcW w:w="5448" w:type="dxa"/>
          <w:gridSpan w:val="2"/>
          <w:shd w:val="clear" w:color="auto" w:fill="FFFFFF"/>
          <w:tcMar>
            <w:left w:w="108" w:type="dxa"/>
            <w:right w:w="108" w:type="dxa"/>
          </w:tcMar>
          <w:vAlign w:val="center"/>
        </w:tcPr>
        <w:p w:rsidR="00ED54E0" w:rsidRPr="009239F7" w:rsidRDefault="005B13A3" w:rsidP="00B801E9">
          <w:pPr>
            <w:jc w:val="right"/>
            <w:rPr>
              <w:szCs w:val="16"/>
            </w:rPr>
          </w:pPr>
          <w:bookmarkStart w:id="23" w:name="spsDateDistribution"/>
          <w:bookmarkStart w:id="24" w:name="bmkDate"/>
          <w:bookmarkEnd w:id="23"/>
          <w:bookmarkEnd w:id="24"/>
          <w:r>
            <w:rPr>
              <w:szCs w:val="16"/>
            </w:rPr>
            <w:t xml:space="preserve">29 October </w:t>
          </w:r>
          <w:r>
            <w:rPr>
              <w:szCs w:val="16"/>
            </w:rPr>
            <w:t>2018</w:t>
          </w:r>
          <w:bookmarkStart w:id="25" w:name="_GoBack"/>
          <w:bookmarkEnd w:id="25"/>
        </w:p>
      </w:tc>
    </w:tr>
    <w:tr w:rsidR="00EA315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1279C" w:rsidP="0097650D">
          <w:pPr>
            <w:jc w:val="left"/>
            <w:rPr>
              <w:b/>
            </w:rPr>
          </w:pPr>
          <w:bookmarkStart w:id="26" w:name="bmkSerial"/>
          <w:r w:rsidRPr="002F6A28">
            <w:rPr>
              <w:color w:val="FF0000"/>
              <w:szCs w:val="16"/>
            </w:rPr>
            <w:t>(</w:t>
          </w:r>
          <w:bookmarkStart w:id="27" w:name="spsSerialNumber"/>
          <w:bookmarkEnd w:id="27"/>
          <w:r w:rsidR="005B13A3">
            <w:rPr>
              <w:color w:val="FF0000"/>
              <w:szCs w:val="16"/>
            </w:rPr>
            <w:t>18-6755</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61279C"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B13A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B13A3">
            <w:rPr>
              <w:bCs/>
              <w:noProof/>
              <w:szCs w:val="16"/>
            </w:rPr>
            <w:t>2</w:t>
          </w:r>
          <w:r w:rsidRPr="002F6A28">
            <w:rPr>
              <w:bCs/>
              <w:szCs w:val="16"/>
            </w:rPr>
            <w:fldChar w:fldCharType="end"/>
          </w:r>
          <w:bookmarkEnd w:id="28"/>
        </w:p>
      </w:tc>
    </w:tr>
    <w:tr w:rsidR="00EA315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1279C"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61279C" w:rsidP="00B801E9">
          <w:pPr>
            <w:jc w:val="right"/>
            <w:rPr>
              <w:bCs/>
              <w:szCs w:val="18"/>
            </w:rPr>
          </w:pPr>
          <w:bookmarkStart w:id="30" w:name="bmkLanguage"/>
          <w:r>
            <w:rPr>
              <w:bCs/>
              <w:szCs w:val="18"/>
            </w:rPr>
            <w:t>Original: English</w:t>
          </w:r>
          <w:bookmarkEnd w:id="30"/>
        </w:p>
      </w:tc>
    </w:tr>
  </w:tbl>
  <w:p w:rsidR="00ED54E0" w:rsidRPr="002F6A28" w:rsidRDefault="005B13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B2148A">
      <w:start w:val="1"/>
      <w:numFmt w:val="decimal"/>
      <w:pStyle w:val="SummaryText"/>
      <w:lvlText w:val="%1."/>
      <w:lvlJc w:val="left"/>
      <w:pPr>
        <w:ind w:left="360" w:hanging="360"/>
      </w:pPr>
    </w:lvl>
    <w:lvl w:ilvl="1" w:tplc="3B2E9C5A" w:tentative="1">
      <w:start w:val="1"/>
      <w:numFmt w:val="lowerLetter"/>
      <w:lvlText w:val="%2."/>
      <w:lvlJc w:val="left"/>
      <w:pPr>
        <w:ind w:left="1080" w:hanging="360"/>
      </w:pPr>
    </w:lvl>
    <w:lvl w:ilvl="2" w:tplc="9ACCF1EA" w:tentative="1">
      <w:start w:val="1"/>
      <w:numFmt w:val="lowerRoman"/>
      <w:lvlText w:val="%3."/>
      <w:lvlJc w:val="right"/>
      <w:pPr>
        <w:ind w:left="1800" w:hanging="180"/>
      </w:pPr>
    </w:lvl>
    <w:lvl w:ilvl="3" w:tplc="4E241928" w:tentative="1">
      <w:start w:val="1"/>
      <w:numFmt w:val="decimal"/>
      <w:lvlText w:val="%4."/>
      <w:lvlJc w:val="left"/>
      <w:pPr>
        <w:ind w:left="2520" w:hanging="360"/>
      </w:pPr>
    </w:lvl>
    <w:lvl w:ilvl="4" w:tplc="600E6426" w:tentative="1">
      <w:start w:val="1"/>
      <w:numFmt w:val="lowerLetter"/>
      <w:lvlText w:val="%5."/>
      <w:lvlJc w:val="left"/>
      <w:pPr>
        <w:ind w:left="3240" w:hanging="360"/>
      </w:pPr>
    </w:lvl>
    <w:lvl w:ilvl="5" w:tplc="8402ADF4" w:tentative="1">
      <w:start w:val="1"/>
      <w:numFmt w:val="lowerRoman"/>
      <w:lvlText w:val="%6."/>
      <w:lvlJc w:val="right"/>
      <w:pPr>
        <w:ind w:left="3960" w:hanging="180"/>
      </w:pPr>
    </w:lvl>
    <w:lvl w:ilvl="6" w:tplc="EF4A7C12" w:tentative="1">
      <w:start w:val="1"/>
      <w:numFmt w:val="decimal"/>
      <w:lvlText w:val="%7."/>
      <w:lvlJc w:val="left"/>
      <w:pPr>
        <w:ind w:left="4680" w:hanging="360"/>
      </w:pPr>
    </w:lvl>
    <w:lvl w:ilvl="7" w:tplc="47A4EFE6" w:tentative="1">
      <w:start w:val="1"/>
      <w:numFmt w:val="lowerLetter"/>
      <w:lvlText w:val="%8."/>
      <w:lvlJc w:val="left"/>
      <w:pPr>
        <w:ind w:left="5400" w:hanging="360"/>
      </w:pPr>
    </w:lvl>
    <w:lvl w:ilvl="8" w:tplc="0D8C17C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5E"/>
    <w:rsid w:val="0047005F"/>
    <w:rsid w:val="005B13A3"/>
    <w:rsid w:val="0061279C"/>
    <w:rsid w:val="00690F1D"/>
    <w:rsid w:val="00721D6E"/>
    <w:rsid w:val="00EA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5FAE"/>
  <w15:docId w15:val="{865A866A-7504-4094-9668-555E84D1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2018-10-29T08:17:00Z</dcterms:created>
  <dcterms:modified xsi:type="dcterms:W3CDTF">2018-10-29T09:38:00Z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G/TBT/N/UGA/981</vt:lpwstr>
  </property>
</Properties>
</file>