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E739C" w:rsidP="002F6A28">
      <w:pPr>
        <w:pStyle w:val="Titre"/>
        <w:rPr>
          <w:caps w:val="0"/>
          <w:kern w:val="0"/>
        </w:rPr>
      </w:pPr>
      <w:r w:rsidRPr="002F6A28">
        <w:rPr>
          <w:caps w:val="0"/>
          <w:kern w:val="0"/>
        </w:rPr>
        <w:t>NOTIFICATION</w:t>
      </w:r>
    </w:p>
    <w:p w:rsidR="009239F7" w:rsidRPr="002F6A28" w:rsidRDefault="00DE739C" w:rsidP="002F6A28">
      <w:pPr>
        <w:jc w:val="center"/>
      </w:pPr>
      <w:r w:rsidRPr="002F6A28">
        <w:t>The following notification is being circulated in accordance with Article 10.6</w:t>
      </w:r>
    </w:p>
    <w:p w:rsidR="009239F7" w:rsidRPr="002F6A28" w:rsidRDefault="00C824A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91731" w:rsidTr="0069259F">
        <w:tc>
          <w:tcPr>
            <w:tcW w:w="713" w:type="dxa"/>
            <w:tcBorders>
              <w:bottom w:val="single" w:sz="6" w:space="0" w:color="auto"/>
            </w:tcBorders>
            <w:shd w:val="clear" w:color="auto" w:fill="auto"/>
          </w:tcPr>
          <w:p w:rsidR="00F85C99" w:rsidRPr="002F6A28" w:rsidRDefault="00DE739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E739C"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DE739C" w:rsidP="002F6A28">
            <w:pPr>
              <w:spacing w:after="120"/>
            </w:pPr>
            <w:r w:rsidRPr="002F6A28">
              <w:rPr>
                <w:b/>
              </w:rPr>
              <w:t>If applicable, name of local government involved (Article 3.2 and 7.2):</w:t>
            </w:r>
            <w:r w:rsidRPr="002F6A28">
              <w:t xml:space="preserve"> </w:t>
            </w:r>
            <w:bookmarkStart w:id="1" w:name="sps1b"/>
            <w:bookmarkEnd w:id="1"/>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A07E6" w:rsidRDefault="00DE739C" w:rsidP="002F6A28">
            <w:pPr>
              <w:spacing w:before="120"/>
              <w:jc w:val="left"/>
              <w:rPr>
                <w:b/>
              </w:rPr>
            </w:pPr>
            <w:r w:rsidRPr="002F6A28">
              <w:rPr>
                <w:b/>
              </w:rPr>
              <w:t xml:space="preserve">Agency responsible: </w:t>
            </w:r>
          </w:p>
          <w:p w:rsidR="003A07E6" w:rsidRDefault="00DE739C" w:rsidP="003A07E6">
            <w:pPr>
              <w:spacing w:before="120"/>
              <w:jc w:val="left"/>
            </w:pPr>
            <w:r>
              <w:t xml:space="preserve">Institute of Metrology, Quality and Technology-INMETRO </w:t>
            </w:r>
          </w:p>
          <w:p w:rsidR="003A07E6" w:rsidRDefault="00DE739C" w:rsidP="003A07E6">
            <w:pPr>
              <w:jc w:val="left"/>
            </w:pPr>
            <w:r>
              <w:t xml:space="preserve">Telephone: +(55) 21 2563.2840 </w:t>
            </w:r>
          </w:p>
          <w:p w:rsidR="003A07E6" w:rsidRDefault="00DE739C" w:rsidP="003A07E6">
            <w:pPr>
              <w:jc w:val="left"/>
            </w:pPr>
            <w:r>
              <w:t xml:space="preserve">Telefax: +(55) 21 2563.5637 </w:t>
            </w:r>
          </w:p>
          <w:p w:rsidR="003A07E6" w:rsidRDefault="00DE739C" w:rsidP="003A07E6">
            <w:pPr>
              <w:jc w:val="left"/>
            </w:pPr>
            <w:r>
              <w:t xml:space="preserve">Email: </w:t>
            </w:r>
            <w:hyperlink r:id="rId7" w:history="1">
              <w:r w:rsidR="003A07E6" w:rsidRPr="001D12AC">
                <w:rPr>
                  <w:rStyle w:val="Lienhypertexte"/>
                </w:rPr>
                <w:t>barreirastecnicas@inmetro.gov.br</w:t>
              </w:r>
            </w:hyperlink>
            <w:r>
              <w:t xml:space="preserve"> </w:t>
            </w:r>
          </w:p>
          <w:p w:rsidR="00F85C99" w:rsidRPr="002F6A28" w:rsidRDefault="00DE739C" w:rsidP="003A07E6">
            <w:pPr>
              <w:spacing w:after="120"/>
              <w:jc w:val="left"/>
            </w:pPr>
            <w:r>
              <w:t xml:space="preserve">Website: </w:t>
            </w:r>
            <w:hyperlink r:id="rId8" w:history="1">
              <w:r w:rsidR="003A07E6" w:rsidRPr="001D12AC">
                <w:rPr>
                  <w:rStyle w:val="Lienhypertexte"/>
                </w:rPr>
                <w:t>http://www.inmetro.gov.br/barreirastecnicas</w:t>
              </w:r>
            </w:hyperlink>
            <w:bookmarkStart w:id="2" w:name="sps2a"/>
            <w:bookmarkEnd w:id="2"/>
            <w:r w:rsidR="003A07E6">
              <w:t xml:space="preserve"> </w:t>
            </w:r>
          </w:p>
          <w:p w:rsidR="003A07E6" w:rsidRDefault="00DE739C" w:rsidP="003A07E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E739C" w:rsidP="002F6A28">
            <w:r>
              <w:t>Ministry of the Environment- MMA</w:t>
            </w:r>
          </w:p>
          <w:p w:rsidR="00991731" w:rsidRDefault="00C824A9">
            <w:pPr>
              <w:spacing w:after="120"/>
            </w:pPr>
            <w:hyperlink r:id="rId9" w:tgtFrame="_blank" w:history="1">
              <w:r w:rsidR="00DE739C">
                <w:rPr>
                  <w:color w:val="0000FF"/>
                  <w:u w:val="single"/>
                </w:rPr>
                <w:t>http://consultaspublicas.mma.gov.br</w:t>
              </w:r>
            </w:hyperlink>
            <w:bookmarkStart w:id="3" w:name="sps4a"/>
            <w:bookmarkEnd w:id="3"/>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07E6" w:rsidP="002F6A28">
            <w:pPr>
              <w:spacing w:before="120" w:after="120"/>
              <w:rPr>
                <w:b/>
              </w:rPr>
            </w:pPr>
            <w:bookmarkStart w:id="4" w:name="tbt3a"/>
            <w:r>
              <w:rPr>
                <w:b/>
              </w:rPr>
              <w:t>Notified under Article 2.9.2 [</w:t>
            </w:r>
            <w:r w:rsidR="00DE739C" w:rsidRPr="002F6A28">
              <w:rPr>
                <w:b/>
              </w:rPr>
              <w:t>X</w:t>
            </w:r>
            <w:bookmarkEnd w:id="4"/>
            <w:r w:rsidR="00DE739C" w:rsidRPr="002F6A28">
              <w:rPr>
                <w:b/>
              </w:rPr>
              <w:t>], 2.10.1 [ </w:t>
            </w:r>
            <w:bookmarkStart w:id="5" w:name="tbt3b"/>
            <w:bookmarkEnd w:id="5"/>
            <w:r w:rsidR="00DE739C" w:rsidRPr="002F6A28">
              <w:rPr>
                <w:b/>
              </w:rPr>
              <w:t> ], 5.6.2 [ </w:t>
            </w:r>
            <w:bookmarkStart w:id="6" w:name="tbt3c"/>
            <w:bookmarkEnd w:id="6"/>
            <w:r w:rsidR="00DE739C" w:rsidRPr="002F6A28">
              <w:rPr>
                <w:b/>
              </w:rPr>
              <w:t> ], 5.7.1 [ </w:t>
            </w:r>
            <w:bookmarkStart w:id="7" w:name="tbt3d"/>
            <w:bookmarkEnd w:id="7"/>
            <w:r w:rsidR="00DE739C" w:rsidRPr="002F6A28">
              <w:rPr>
                <w:b/>
              </w:rPr>
              <w:t> ], other:</w:t>
            </w:r>
            <w:bookmarkStart w:id="8" w:name="tbt3e"/>
            <w:bookmarkEnd w:id="8"/>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91731" w:rsidRDefault="00DE739C" w:rsidP="003A07E6">
            <w:pPr>
              <w:spacing w:before="120" w:after="120"/>
            </w:pPr>
            <w:r w:rsidRPr="002F6A28">
              <w:rPr>
                <w:b/>
              </w:rPr>
              <w:t xml:space="preserve">Products covered (HS or CCCN where applicable, otherwise national tariff heading. ICS numbers may be provided in addition, where applicable): </w:t>
            </w:r>
            <w:r>
              <w:t>Chapter</w:t>
            </w:r>
            <w:r w:rsidR="00427F31">
              <w:t> </w:t>
            </w:r>
            <w:r>
              <w:t>30 - Pharmaceutical products</w:t>
            </w:r>
            <w:bookmarkStart w:id="9" w:name="sps3a"/>
            <w:bookmarkEnd w:id="9"/>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E739C" w:rsidP="002F6A28">
            <w:pPr>
              <w:spacing w:before="120" w:after="120"/>
            </w:pPr>
            <w:r w:rsidRPr="002F6A28">
              <w:rPr>
                <w:b/>
              </w:rPr>
              <w:t xml:space="preserve">Title, number of pages and language(s) of the notified document: </w:t>
            </w:r>
            <w:r>
              <w:t>MMA - Ordinance 421, 12 November 2018 (Portaria 421, de 12 de Novembro de 2018), opening the consultation process of the proposed Decree for the implementation of a pharmaceutical reverse logistics system of medicines discarded by consumers. (5</w:t>
            </w:r>
            <w:r w:rsidR="00427F31">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E739C" w:rsidP="002F6A28">
            <w:pPr>
              <w:spacing w:before="120" w:after="120"/>
              <w:rPr>
                <w:b/>
              </w:rPr>
            </w:pPr>
            <w:r w:rsidRPr="002F6A28">
              <w:rPr>
                <w:b/>
              </w:rPr>
              <w:t xml:space="preserve">Description of content: </w:t>
            </w:r>
            <w:r>
              <w:rPr>
                <w:lang w:eastAsia="en-GB"/>
              </w:rPr>
              <w:t xml:space="preserve">Draft Decree that establishes the </w:t>
            </w:r>
            <w:r>
              <w:rPr>
                <w:shd w:val="clear" w:color="auto" w:fill="FFFFFF"/>
                <w:lang w:eastAsia="en-GB"/>
              </w:rPr>
              <w:t>pharmaceutical reverse logistics activities for drug</w:t>
            </w:r>
            <w:r>
              <w:rPr>
                <w:lang w:eastAsia="en-GB"/>
              </w:rPr>
              <w:t>s discarded by consumers with the participation of importers, manufacturers, distributors and merchants, in accordance with the provisions of Law</w:t>
            </w:r>
            <w:r w:rsidR="00427F31">
              <w:rPr>
                <w:lang w:eastAsia="en-GB"/>
              </w:rPr>
              <w:t> </w:t>
            </w:r>
            <w:r>
              <w:rPr>
                <w:lang w:eastAsia="en-GB"/>
              </w:rPr>
              <w:t>12.305, 2 August 2010, which established the National Policy on Solid Waste and Decree 7.404, 23 December 2010.</w:t>
            </w:r>
            <w:bookmarkStart w:id="13" w:name="sps6a"/>
            <w:bookmarkEnd w:id="13"/>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E739C"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4" w:name="sps7f"/>
            <w:bookmarkEnd w:id="14"/>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E739C" w:rsidP="002207D5">
            <w:pPr>
              <w:spacing w:before="120" w:after="120"/>
            </w:pPr>
            <w:r w:rsidRPr="002F6A28">
              <w:rPr>
                <w:b/>
              </w:rPr>
              <w:t>Relevant documents:</w:t>
            </w:r>
            <w:r w:rsidRPr="002F6A28">
              <w:t xml:space="preserve"> </w:t>
            </w:r>
            <w:r>
              <w:rPr>
                <w:lang w:val="en-US"/>
              </w:rPr>
              <w:t>(1) Brazilian Official Journal (Diário Oficial da União) 235, 8</w:t>
            </w:r>
            <w:r w:rsidR="00427F31">
              <w:rPr>
                <w:lang w:val="en-US"/>
              </w:rPr>
              <w:t> </w:t>
            </w:r>
            <w:r>
              <w:rPr>
                <w:lang w:val="en-US"/>
              </w:rPr>
              <w:t xml:space="preserve">September 2017, section 3, page 139; (2) Law 12.305, 2 August 2010 and its amendments; Decree 7404, 23 December 2010 and its amendments; </w:t>
            </w:r>
            <w:r>
              <w:rPr>
                <w:lang w:eastAsia="en-GB"/>
              </w:rPr>
              <w:t>(3) Brazilian Official Journal; (4) Not informed.</w:t>
            </w:r>
            <w:bookmarkStart w:id="15" w:name="sps9a"/>
            <w:bookmarkEnd w:id="15"/>
            <w:r w:rsidRPr="002F6A28">
              <w:rPr>
                <w:bCs/>
              </w:rPr>
              <w:t xml:space="preserve"> </w:t>
            </w:r>
            <w:bookmarkStart w:id="16" w:name="sps9b"/>
            <w:bookmarkEnd w:id="16"/>
          </w:p>
        </w:tc>
      </w:tr>
      <w:tr w:rsidR="00991731" w:rsidTr="0069259F">
        <w:tc>
          <w:tcPr>
            <w:tcW w:w="713" w:type="dxa"/>
            <w:tcBorders>
              <w:top w:val="single" w:sz="6" w:space="0" w:color="auto"/>
              <w:bottom w:val="single" w:sz="6" w:space="0" w:color="auto"/>
            </w:tcBorders>
            <w:shd w:val="clear" w:color="auto" w:fill="auto"/>
          </w:tcPr>
          <w:p w:rsidR="00EE3A11" w:rsidRPr="002F6A28" w:rsidRDefault="00DE739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E739C" w:rsidP="002207D5">
            <w:pPr>
              <w:spacing w:before="120" w:after="120"/>
            </w:pPr>
            <w:r w:rsidRPr="002F6A28">
              <w:rPr>
                <w:b/>
              </w:rPr>
              <w:t xml:space="preserve">Proposed date of adoption: </w:t>
            </w:r>
            <w:bookmarkStart w:id="17" w:name="sps10a"/>
            <w:bookmarkStart w:id="18" w:name="sps10b"/>
            <w:bookmarkEnd w:id="17"/>
            <w:r w:rsidRPr="002F6A28">
              <w:t>Upon publication in the Official Journal after receiving comments and approval of the new Decree by Congress.</w:t>
            </w:r>
            <w:bookmarkEnd w:id="18"/>
          </w:p>
          <w:p w:rsidR="00EE3A11" w:rsidRPr="002F6A28" w:rsidRDefault="00DE739C" w:rsidP="002207D5">
            <w:pPr>
              <w:spacing w:after="120"/>
            </w:pPr>
            <w:r w:rsidRPr="002F6A28">
              <w:rPr>
                <w:b/>
              </w:rPr>
              <w:t xml:space="preserve">Proposed date of entry into force: </w:t>
            </w:r>
            <w:bookmarkStart w:id="19" w:name="sps11a"/>
            <w:bookmarkStart w:id="20" w:name="sps11b"/>
            <w:bookmarkEnd w:id="19"/>
            <w:r w:rsidRPr="002F6A28">
              <w:t>Upon publication in the Official Journal after receiving comments and approval of the new Decree by Congress.</w:t>
            </w:r>
            <w:bookmarkEnd w:id="20"/>
          </w:p>
        </w:tc>
      </w:tr>
      <w:tr w:rsidR="00991731" w:rsidTr="0069259F">
        <w:tc>
          <w:tcPr>
            <w:tcW w:w="713" w:type="dxa"/>
            <w:tcBorders>
              <w:top w:val="single" w:sz="6" w:space="0" w:color="auto"/>
              <w:bottom w:val="single" w:sz="6" w:space="0" w:color="auto"/>
            </w:tcBorders>
            <w:shd w:val="clear" w:color="auto" w:fill="auto"/>
          </w:tcPr>
          <w:p w:rsidR="00F85C99" w:rsidRPr="002F6A28" w:rsidRDefault="00DE739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E739C" w:rsidP="002F6A28">
            <w:pPr>
              <w:spacing w:before="120" w:after="120"/>
            </w:pPr>
            <w:r w:rsidRPr="002F6A28">
              <w:rPr>
                <w:b/>
              </w:rPr>
              <w:t xml:space="preserve">Final date for comments: </w:t>
            </w:r>
            <w:r>
              <w:t>19 December 2018</w:t>
            </w:r>
            <w:bookmarkStart w:id="21" w:name="sps12a"/>
            <w:bookmarkEnd w:id="21"/>
          </w:p>
        </w:tc>
      </w:tr>
      <w:tr w:rsidR="00991731" w:rsidTr="0069259F">
        <w:tc>
          <w:tcPr>
            <w:tcW w:w="713" w:type="dxa"/>
            <w:tcBorders>
              <w:top w:val="single" w:sz="6" w:space="0" w:color="auto"/>
            </w:tcBorders>
            <w:shd w:val="clear" w:color="auto" w:fill="auto"/>
          </w:tcPr>
          <w:p w:rsidR="00F85C99" w:rsidRPr="002F6A28" w:rsidRDefault="00DE739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E739C"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C824A9" w:rsidP="00E969D2">
            <w:pPr>
              <w:keepNext/>
              <w:keepLines/>
              <w:spacing w:after="120"/>
              <w:jc w:val="left"/>
            </w:pPr>
            <w:hyperlink r:id="rId10" w:tgtFrame="_blank" w:history="1">
              <w:r w:rsidR="00DE739C">
                <w:rPr>
                  <w:color w:val="0000FF"/>
                  <w:u w:val="single"/>
                </w:rPr>
                <w:t>http://pesquisa.in.gov.br/imprensa/jsp/visualiza/index.jsp?data=16/11/2018&amp;jornal=515&amp;pagina=123</w:t>
              </w:r>
            </w:hyperlink>
          </w:p>
          <w:p w:rsidR="00991731" w:rsidRDefault="00C824A9">
            <w:pPr>
              <w:spacing w:after="120"/>
              <w:jc w:val="left"/>
            </w:pPr>
            <w:hyperlink r:id="rId11" w:tgtFrame="_blank" w:history="1">
              <w:r w:rsidR="00DE739C">
                <w:rPr>
                  <w:color w:val="0000FF"/>
                  <w:u w:val="single"/>
                </w:rPr>
                <w:t>http://consultaspublicas.mma.gov.br/</w:t>
              </w:r>
            </w:hyperlink>
          </w:p>
          <w:p w:rsidR="00991731" w:rsidRDefault="00C824A9">
            <w:pPr>
              <w:spacing w:after="120"/>
              <w:jc w:val="left"/>
            </w:pPr>
            <w:hyperlink r:id="rId12" w:tgtFrame="_blank" w:history="1">
              <w:r w:rsidR="00DE739C">
                <w:rPr>
                  <w:color w:val="0000FF"/>
                  <w:u w:val="single"/>
                </w:rPr>
                <w:t>http://consultaspublicas.mma.gov.br/medicamentos/wp-content/uploads/2018/10/DEC-LOGISTICA-REVERSA1.pdf</w:t>
              </w:r>
            </w:hyperlink>
          </w:p>
        </w:tc>
      </w:tr>
    </w:tbl>
    <w:p w:rsidR="00EE3A11" w:rsidRPr="002F6A28" w:rsidRDefault="00C824A9" w:rsidP="002F6A28"/>
    <w:sectPr w:rsidR="00EE3A11" w:rsidRPr="002F6A28" w:rsidSect="003A07E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FE" w:rsidRDefault="00DE739C">
      <w:r>
        <w:separator/>
      </w:r>
    </w:p>
  </w:endnote>
  <w:endnote w:type="continuationSeparator" w:id="0">
    <w:p w:rsidR="00A258FE" w:rsidRDefault="00DE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07E6" w:rsidRDefault="003A07E6" w:rsidP="003A07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07E6" w:rsidRDefault="003A07E6" w:rsidP="003A07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E739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FE" w:rsidRDefault="00DE739C">
      <w:r>
        <w:separator/>
      </w:r>
    </w:p>
  </w:footnote>
  <w:footnote w:type="continuationSeparator" w:id="0">
    <w:p w:rsidR="00A258FE" w:rsidRDefault="00DE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7E6" w:rsidRPr="003A07E6" w:rsidRDefault="003A07E6" w:rsidP="003A07E6">
    <w:pPr>
      <w:pStyle w:val="En-tte"/>
      <w:pBdr>
        <w:bottom w:val="single" w:sz="4" w:space="1" w:color="auto"/>
      </w:pBdr>
      <w:tabs>
        <w:tab w:val="clear" w:pos="4513"/>
        <w:tab w:val="clear" w:pos="9027"/>
      </w:tabs>
      <w:jc w:val="center"/>
    </w:pPr>
    <w:r w:rsidRPr="003A07E6">
      <w:t>G/TBT/N/BRA/847</w:t>
    </w:r>
  </w:p>
  <w:p w:rsidR="003A07E6" w:rsidRPr="003A07E6" w:rsidRDefault="003A07E6" w:rsidP="003A07E6">
    <w:pPr>
      <w:pStyle w:val="En-tte"/>
      <w:pBdr>
        <w:bottom w:val="single" w:sz="4" w:space="1" w:color="auto"/>
      </w:pBdr>
      <w:tabs>
        <w:tab w:val="clear" w:pos="4513"/>
        <w:tab w:val="clear" w:pos="9027"/>
      </w:tabs>
      <w:jc w:val="center"/>
    </w:pPr>
  </w:p>
  <w:p w:rsidR="003A07E6" w:rsidRPr="003A07E6" w:rsidRDefault="003A07E6" w:rsidP="003A07E6">
    <w:pPr>
      <w:pStyle w:val="En-tte"/>
      <w:pBdr>
        <w:bottom w:val="single" w:sz="4" w:space="1" w:color="auto"/>
      </w:pBdr>
      <w:tabs>
        <w:tab w:val="clear" w:pos="4513"/>
        <w:tab w:val="clear" w:pos="9027"/>
      </w:tabs>
      <w:jc w:val="center"/>
    </w:pPr>
    <w:r w:rsidRPr="003A07E6">
      <w:t xml:space="preserve">- </w:t>
    </w:r>
    <w:r w:rsidRPr="003A07E6">
      <w:fldChar w:fldCharType="begin"/>
    </w:r>
    <w:r w:rsidRPr="003A07E6">
      <w:instrText xml:space="preserve"> PAGE </w:instrText>
    </w:r>
    <w:r w:rsidRPr="003A07E6">
      <w:fldChar w:fldCharType="separate"/>
    </w:r>
    <w:r w:rsidR="00C824A9">
      <w:rPr>
        <w:noProof/>
      </w:rPr>
      <w:t>2</w:t>
    </w:r>
    <w:r w:rsidRPr="003A07E6">
      <w:fldChar w:fldCharType="end"/>
    </w:r>
    <w:r w:rsidRPr="003A07E6">
      <w:t xml:space="preserve"> -</w:t>
    </w:r>
  </w:p>
  <w:p w:rsidR="009239F7" w:rsidRPr="003A07E6" w:rsidRDefault="00C824A9" w:rsidP="003A07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7E6" w:rsidRPr="003A07E6" w:rsidRDefault="003A07E6" w:rsidP="003A07E6">
    <w:pPr>
      <w:pStyle w:val="En-tte"/>
      <w:pBdr>
        <w:bottom w:val="single" w:sz="4" w:space="1" w:color="auto"/>
      </w:pBdr>
      <w:tabs>
        <w:tab w:val="clear" w:pos="4513"/>
        <w:tab w:val="clear" w:pos="9027"/>
      </w:tabs>
      <w:jc w:val="center"/>
    </w:pPr>
    <w:r w:rsidRPr="003A07E6">
      <w:t>G/TBT/N/BRA/847</w:t>
    </w:r>
  </w:p>
  <w:p w:rsidR="003A07E6" w:rsidRPr="003A07E6" w:rsidRDefault="003A07E6" w:rsidP="003A07E6">
    <w:pPr>
      <w:pStyle w:val="En-tte"/>
      <w:pBdr>
        <w:bottom w:val="single" w:sz="4" w:space="1" w:color="auto"/>
      </w:pBdr>
      <w:tabs>
        <w:tab w:val="clear" w:pos="4513"/>
        <w:tab w:val="clear" w:pos="9027"/>
      </w:tabs>
      <w:jc w:val="center"/>
    </w:pPr>
  </w:p>
  <w:p w:rsidR="003A07E6" w:rsidRPr="003A07E6" w:rsidRDefault="003A07E6" w:rsidP="003A07E6">
    <w:pPr>
      <w:pStyle w:val="En-tte"/>
      <w:pBdr>
        <w:bottom w:val="single" w:sz="4" w:space="1" w:color="auto"/>
      </w:pBdr>
      <w:tabs>
        <w:tab w:val="clear" w:pos="4513"/>
        <w:tab w:val="clear" w:pos="9027"/>
      </w:tabs>
      <w:jc w:val="center"/>
    </w:pPr>
    <w:r w:rsidRPr="003A07E6">
      <w:t xml:space="preserve">- </w:t>
    </w:r>
    <w:r w:rsidRPr="003A07E6">
      <w:fldChar w:fldCharType="begin"/>
    </w:r>
    <w:r w:rsidRPr="003A07E6">
      <w:instrText xml:space="preserve"> PAGE </w:instrText>
    </w:r>
    <w:r w:rsidRPr="003A07E6">
      <w:fldChar w:fldCharType="separate"/>
    </w:r>
    <w:r w:rsidRPr="003A07E6">
      <w:rPr>
        <w:noProof/>
      </w:rPr>
      <w:t>2</w:t>
    </w:r>
    <w:r w:rsidRPr="003A07E6">
      <w:fldChar w:fldCharType="end"/>
    </w:r>
    <w:r w:rsidRPr="003A07E6">
      <w:t xml:space="preserve"> -</w:t>
    </w:r>
  </w:p>
  <w:p w:rsidR="009239F7" w:rsidRPr="003A07E6" w:rsidRDefault="00C824A9" w:rsidP="003A07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1731" w:rsidTr="008612A9">
      <w:trPr>
        <w:trHeight w:val="240"/>
        <w:jc w:val="center"/>
      </w:trPr>
      <w:tc>
        <w:tcPr>
          <w:tcW w:w="3794" w:type="dxa"/>
          <w:shd w:val="clear" w:color="auto" w:fill="FFFFFF"/>
          <w:tcMar>
            <w:left w:w="108" w:type="dxa"/>
            <w:right w:w="108" w:type="dxa"/>
          </w:tcMar>
          <w:vAlign w:val="center"/>
        </w:tcPr>
        <w:p w:rsidR="00ED54E0" w:rsidRPr="009239F7" w:rsidRDefault="00C824A9"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A07E6" w:rsidP="00B801E9">
          <w:pPr>
            <w:jc w:val="right"/>
            <w:rPr>
              <w:b/>
              <w:color w:val="FF0000"/>
              <w:szCs w:val="16"/>
            </w:rPr>
          </w:pPr>
          <w:r>
            <w:rPr>
              <w:b/>
              <w:color w:val="FF0000"/>
              <w:szCs w:val="16"/>
            </w:rPr>
            <w:t xml:space="preserve"> </w:t>
          </w:r>
        </w:p>
      </w:tc>
    </w:tr>
    <w:bookmarkEnd w:id="23"/>
    <w:tr w:rsidR="00991731" w:rsidTr="008612A9">
      <w:trPr>
        <w:trHeight w:val="213"/>
        <w:jc w:val="center"/>
      </w:trPr>
      <w:tc>
        <w:tcPr>
          <w:tcW w:w="3794" w:type="dxa"/>
          <w:vMerge w:val="restart"/>
          <w:shd w:val="clear" w:color="auto" w:fill="FFFFFF"/>
          <w:tcMar>
            <w:left w:w="0" w:type="dxa"/>
            <w:right w:w="0" w:type="dxa"/>
          </w:tcMar>
        </w:tcPr>
        <w:p w:rsidR="00ED54E0" w:rsidRPr="009239F7" w:rsidRDefault="0071797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824A9" w:rsidP="00B801E9">
          <w:pPr>
            <w:jc w:val="right"/>
            <w:rPr>
              <w:b/>
              <w:szCs w:val="16"/>
            </w:rPr>
          </w:pPr>
        </w:p>
      </w:tc>
    </w:tr>
    <w:tr w:rsidR="00991731" w:rsidTr="008612A9">
      <w:trPr>
        <w:trHeight w:val="868"/>
        <w:jc w:val="center"/>
      </w:trPr>
      <w:tc>
        <w:tcPr>
          <w:tcW w:w="3794" w:type="dxa"/>
          <w:vMerge/>
          <w:shd w:val="clear" w:color="auto" w:fill="FFFFFF"/>
          <w:tcMar>
            <w:left w:w="108" w:type="dxa"/>
            <w:right w:w="108" w:type="dxa"/>
          </w:tcMar>
        </w:tcPr>
        <w:p w:rsidR="00ED54E0" w:rsidRPr="009239F7" w:rsidRDefault="00C824A9" w:rsidP="00B801E9">
          <w:pPr>
            <w:jc w:val="left"/>
            <w:rPr>
              <w:noProof/>
              <w:lang w:eastAsia="en-GB"/>
            </w:rPr>
          </w:pPr>
        </w:p>
      </w:tc>
      <w:tc>
        <w:tcPr>
          <w:tcW w:w="5448" w:type="dxa"/>
          <w:gridSpan w:val="2"/>
          <w:shd w:val="clear" w:color="auto" w:fill="FFFFFF"/>
          <w:tcMar>
            <w:left w:w="108" w:type="dxa"/>
            <w:right w:w="108" w:type="dxa"/>
          </w:tcMar>
        </w:tcPr>
        <w:p w:rsidR="003A07E6" w:rsidRDefault="003A07E6" w:rsidP="00B801E9">
          <w:pPr>
            <w:jc w:val="right"/>
            <w:rPr>
              <w:b/>
              <w:szCs w:val="16"/>
            </w:rPr>
          </w:pPr>
          <w:bookmarkStart w:id="24" w:name="bmkSymbols"/>
          <w:r>
            <w:rPr>
              <w:b/>
              <w:szCs w:val="16"/>
            </w:rPr>
            <w:t>G/TBT/N/BRA/847</w:t>
          </w:r>
        </w:p>
        <w:bookmarkEnd w:id="24"/>
        <w:p w:rsidR="00ED54E0" w:rsidRPr="009239F7" w:rsidRDefault="00C824A9" w:rsidP="00B801E9">
          <w:pPr>
            <w:jc w:val="right"/>
            <w:rPr>
              <w:b/>
              <w:szCs w:val="16"/>
            </w:rPr>
          </w:pPr>
        </w:p>
      </w:tc>
    </w:tr>
    <w:tr w:rsidR="00991731" w:rsidTr="008612A9">
      <w:trPr>
        <w:trHeight w:val="240"/>
        <w:jc w:val="center"/>
      </w:trPr>
      <w:tc>
        <w:tcPr>
          <w:tcW w:w="3794" w:type="dxa"/>
          <w:vMerge/>
          <w:shd w:val="clear" w:color="auto" w:fill="FFFFFF"/>
          <w:tcMar>
            <w:left w:w="108" w:type="dxa"/>
            <w:right w:w="108" w:type="dxa"/>
          </w:tcMar>
          <w:vAlign w:val="center"/>
        </w:tcPr>
        <w:p w:rsidR="00ED54E0" w:rsidRPr="009239F7" w:rsidRDefault="00C824A9" w:rsidP="00B801E9"/>
      </w:tc>
      <w:tc>
        <w:tcPr>
          <w:tcW w:w="5448" w:type="dxa"/>
          <w:gridSpan w:val="2"/>
          <w:shd w:val="clear" w:color="auto" w:fill="FFFFFF"/>
          <w:tcMar>
            <w:left w:w="108" w:type="dxa"/>
            <w:right w:w="108" w:type="dxa"/>
          </w:tcMar>
          <w:vAlign w:val="center"/>
        </w:tcPr>
        <w:p w:rsidR="00ED54E0" w:rsidRPr="009239F7" w:rsidRDefault="00C824A9" w:rsidP="00B801E9">
          <w:pPr>
            <w:jc w:val="right"/>
            <w:rPr>
              <w:szCs w:val="16"/>
            </w:rPr>
          </w:pPr>
          <w:bookmarkStart w:id="25" w:name="spsDateDistribution"/>
          <w:bookmarkStart w:id="26" w:name="bmkDate"/>
          <w:bookmarkEnd w:id="25"/>
          <w:bookmarkEnd w:id="26"/>
          <w:r>
            <w:rPr>
              <w:szCs w:val="16"/>
            </w:rPr>
            <w:t>22 November 2018</w:t>
          </w:r>
          <w:bookmarkStart w:id="27" w:name="_GoBack"/>
          <w:bookmarkEnd w:id="27"/>
        </w:p>
      </w:tc>
    </w:tr>
    <w:tr w:rsidR="009917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E739C" w:rsidP="0097650D">
          <w:pPr>
            <w:jc w:val="left"/>
            <w:rPr>
              <w:b/>
            </w:rPr>
          </w:pPr>
          <w:bookmarkStart w:id="28" w:name="bmkSerial"/>
          <w:r w:rsidRPr="002F6A28">
            <w:rPr>
              <w:color w:val="FF0000"/>
              <w:szCs w:val="16"/>
            </w:rPr>
            <w:t>(</w:t>
          </w:r>
          <w:bookmarkStart w:id="29" w:name="spsSerialNumber"/>
          <w:bookmarkEnd w:id="29"/>
          <w:r w:rsidR="00C824A9">
            <w:rPr>
              <w:color w:val="FF0000"/>
              <w:szCs w:val="16"/>
            </w:rPr>
            <w:t>18-7359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DE739C"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824A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824A9">
            <w:rPr>
              <w:bCs/>
              <w:noProof/>
              <w:szCs w:val="16"/>
            </w:rPr>
            <w:t>2</w:t>
          </w:r>
          <w:r w:rsidRPr="002F6A28">
            <w:rPr>
              <w:bCs/>
              <w:szCs w:val="16"/>
            </w:rPr>
            <w:fldChar w:fldCharType="end"/>
          </w:r>
          <w:bookmarkEnd w:id="30"/>
        </w:p>
      </w:tc>
    </w:tr>
    <w:tr w:rsidR="009917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07E6"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3A07E6" w:rsidP="00B801E9">
          <w:pPr>
            <w:jc w:val="right"/>
            <w:rPr>
              <w:bCs/>
              <w:szCs w:val="18"/>
            </w:rPr>
          </w:pPr>
          <w:bookmarkStart w:id="32" w:name="bmkLanguage"/>
          <w:r>
            <w:rPr>
              <w:bCs/>
              <w:szCs w:val="18"/>
            </w:rPr>
            <w:t>Original: English</w:t>
          </w:r>
          <w:bookmarkEnd w:id="32"/>
        </w:p>
      </w:tc>
    </w:tr>
  </w:tbl>
  <w:p w:rsidR="00ED54E0" w:rsidRPr="002F6A28" w:rsidRDefault="00C824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7C9770">
      <w:start w:val="1"/>
      <w:numFmt w:val="decimal"/>
      <w:pStyle w:val="SummaryText"/>
      <w:lvlText w:val="%1."/>
      <w:lvlJc w:val="left"/>
      <w:pPr>
        <w:ind w:left="360" w:hanging="360"/>
      </w:pPr>
    </w:lvl>
    <w:lvl w:ilvl="1" w:tplc="275413BC" w:tentative="1">
      <w:start w:val="1"/>
      <w:numFmt w:val="lowerLetter"/>
      <w:lvlText w:val="%2."/>
      <w:lvlJc w:val="left"/>
      <w:pPr>
        <w:ind w:left="1080" w:hanging="360"/>
      </w:pPr>
    </w:lvl>
    <w:lvl w:ilvl="2" w:tplc="6DFA70B6" w:tentative="1">
      <w:start w:val="1"/>
      <w:numFmt w:val="lowerRoman"/>
      <w:lvlText w:val="%3."/>
      <w:lvlJc w:val="right"/>
      <w:pPr>
        <w:ind w:left="1800" w:hanging="180"/>
      </w:pPr>
    </w:lvl>
    <w:lvl w:ilvl="3" w:tplc="8F30CC76" w:tentative="1">
      <w:start w:val="1"/>
      <w:numFmt w:val="decimal"/>
      <w:lvlText w:val="%4."/>
      <w:lvlJc w:val="left"/>
      <w:pPr>
        <w:ind w:left="2520" w:hanging="360"/>
      </w:pPr>
    </w:lvl>
    <w:lvl w:ilvl="4" w:tplc="7EE248CC" w:tentative="1">
      <w:start w:val="1"/>
      <w:numFmt w:val="lowerLetter"/>
      <w:lvlText w:val="%5."/>
      <w:lvlJc w:val="left"/>
      <w:pPr>
        <w:ind w:left="3240" w:hanging="360"/>
      </w:pPr>
    </w:lvl>
    <w:lvl w:ilvl="5" w:tplc="173815B6" w:tentative="1">
      <w:start w:val="1"/>
      <w:numFmt w:val="lowerRoman"/>
      <w:lvlText w:val="%6."/>
      <w:lvlJc w:val="right"/>
      <w:pPr>
        <w:ind w:left="3960" w:hanging="180"/>
      </w:pPr>
    </w:lvl>
    <w:lvl w:ilvl="6" w:tplc="6958E46A" w:tentative="1">
      <w:start w:val="1"/>
      <w:numFmt w:val="decimal"/>
      <w:lvlText w:val="%7."/>
      <w:lvlJc w:val="left"/>
      <w:pPr>
        <w:ind w:left="4680" w:hanging="360"/>
      </w:pPr>
    </w:lvl>
    <w:lvl w:ilvl="7" w:tplc="4CDCE41E" w:tentative="1">
      <w:start w:val="1"/>
      <w:numFmt w:val="lowerLetter"/>
      <w:lvlText w:val="%8."/>
      <w:lvlJc w:val="left"/>
      <w:pPr>
        <w:ind w:left="5400" w:hanging="360"/>
      </w:pPr>
    </w:lvl>
    <w:lvl w:ilvl="8" w:tplc="E9F29A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31"/>
    <w:rsid w:val="002207D5"/>
    <w:rsid w:val="003A07E6"/>
    <w:rsid w:val="00427F31"/>
    <w:rsid w:val="00717974"/>
    <w:rsid w:val="00991731"/>
    <w:rsid w:val="00A258FE"/>
    <w:rsid w:val="00C824A9"/>
    <w:rsid w:val="00D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AEB68"/>
  <w15:docId w15:val="{657ED674-7DCD-42BC-AE98-1A3AFE1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3A07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consultaspublicas.mma.gov.br/medicamentos/wp-content/uploads/2018/10/DEC-LOGISTICA-REVERSA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spublicas.mma.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esquisa.in.gov.br/imprensa/jsp/visualiza/index.jsp?data=16/11/2018&amp;jornal=515&amp;pagina=1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spublicas.mma.gov.b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2018-11-22T13:35:00Z</dcterms:created>
  <dcterms:modified xsi:type="dcterms:W3CDTF">2018-11-22T14:20:00Z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G/TBT/N/BRA/847</vt:lpwstr>
  </property>
</Properties>
</file>